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2B3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28660E0" w14:textId="77777777" w:rsidR="00277D44" w:rsidRPr="000B259B" w:rsidRDefault="00277D44" w:rsidP="00277D44">
      <w:pPr>
        <w:overflowPunct w:val="0"/>
        <w:spacing w:line="494" w:lineRule="exact"/>
        <w:jc w:val="center"/>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6"/>
          <w:kern w:val="0"/>
          <w:sz w:val="30"/>
          <w:szCs w:val="30"/>
        </w:rPr>
        <w:t>建設工事請負契約書</w:t>
      </w:r>
    </w:p>
    <w:p w14:paraId="383F5C4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1C4B12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1CD8521" w14:textId="77777777" w:rsidR="00277D44" w:rsidRPr="000B259B" w:rsidRDefault="00277D44" w:rsidP="00277D44">
      <w:pPr>
        <w:overflowPunct w:val="0"/>
        <w:textAlignment w:val="baseline"/>
        <w:rPr>
          <w:rFonts w:ascii="ＭＳ 明朝" w:eastAsia="ＭＳ 明朝" w:hAnsi="ＭＳ 明朝" w:cs="Times New Roman"/>
          <w:kern w:val="0"/>
          <w:szCs w:val="21"/>
        </w:rPr>
      </w:pPr>
      <w:r w:rsidRPr="000B259B">
        <w:rPr>
          <w:rFonts w:ascii="ＭＳ 明朝" w:eastAsia="ＭＳ 明朝" w:hAnsi="ＭＳ 明朝" w:cs="ＭＳ 明朝" w:hint="eastAsia"/>
          <w:kern w:val="0"/>
          <w:szCs w:val="21"/>
        </w:rPr>
        <w:t xml:space="preserve">１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工事名</w:t>
      </w:r>
      <w:r w:rsidRPr="000B259B">
        <w:rPr>
          <w:rFonts w:ascii="ＭＳ 明朝" w:eastAsia="ＭＳ 明朝" w:hAnsi="ＭＳ 明朝" w:cs="Times New Roman" w:hint="eastAsia"/>
          <w:kern w:val="0"/>
          <w:szCs w:val="21"/>
        </w:rPr>
        <w:fldChar w:fldCharType="end"/>
      </w:r>
    </w:p>
    <w:p w14:paraId="647919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14E6879B"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２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工事場所</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工事場所</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w:t>
      </w:r>
    </w:p>
    <w:p w14:paraId="6AECFB7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078840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３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工期</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工期</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年　　　　月　　　　日から</w:t>
      </w:r>
    </w:p>
    <w:p w14:paraId="4A6E2BE7"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                                 年　　　　月　　　　日まで</w:t>
      </w:r>
    </w:p>
    <w:p w14:paraId="7F97269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4AF66D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４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請負代金額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請負代金額</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金                       円</w:t>
      </w:r>
    </w:p>
    <w:p w14:paraId="3809EC33"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（うち取引に係る消費税及び地方消費税額　　金　　　　　　　　　 円）</w:t>
      </w:r>
    </w:p>
    <w:p w14:paraId="6FB7380A" w14:textId="77777777" w:rsidR="00277D44" w:rsidRPr="000B259B" w:rsidRDefault="00277D44" w:rsidP="00277D44">
      <w:pPr>
        <w:overflowPunct w:val="0"/>
        <w:ind w:left="722" w:hanging="72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spacing w:val="-4"/>
          <w:kern w:val="0"/>
          <w:sz w:val="16"/>
          <w:szCs w:val="16"/>
        </w:rPr>
        <w:t xml:space="preserve">　　　　　　</w:t>
      </w:r>
    </w:p>
    <w:p w14:paraId="62EDDDD4"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５　契約保証金　　　　　　　金     　　　　　　　　　円 　　　　　　</w:t>
      </w:r>
    </w:p>
    <w:p w14:paraId="5A63F42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799F905"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Times New Roman" w:hint="eastAsia"/>
          <w:spacing w:val="16"/>
          <w:kern w:val="0"/>
          <w:szCs w:val="21"/>
        </w:rPr>
        <w:t>６　建設発生土の搬出先等</w:t>
      </w:r>
    </w:p>
    <w:p w14:paraId="78F31CE3"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p>
    <w:p w14:paraId="21A83C22" w14:textId="77777777" w:rsidR="00277D4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７</w:t>
      </w:r>
      <w:r w:rsidR="00277D44" w:rsidRPr="000B259B">
        <w:rPr>
          <w:rFonts w:ascii="ＭＳ 明朝" w:eastAsia="ＭＳ 明朝" w:hAnsi="ＭＳ 明朝" w:cs="ＭＳ 明朝" w:hint="eastAsia"/>
          <w:kern w:val="0"/>
          <w:szCs w:val="21"/>
        </w:rPr>
        <w:t xml:space="preserve">　解体工事に要する費用等</w:t>
      </w:r>
    </w:p>
    <w:p w14:paraId="4E17AE01" w14:textId="77777777" w:rsidR="00277D44" w:rsidRPr="000B259B" w:rsidRDefault="00277D44" w:rsidP="00277D44">
      <w:pPr>
        <w:overflowPunct w:val="0"/>
        <w:ind w:left="842" w:hanging="84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4"/>
          <w:kern w:val="0"/>
          <w:sz w:val="16"/>
          <w:szCs w:val="16"/>
        </w:rPr>
        <w:t xml:space="preserve">　　</w:t>
      </w:r>
    </w:p>
    <w:p w14:paraId="7D7B4B6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E08B5F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F398ED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上記の工事について、発注者と受注者とは各々対等な立場における合意に基づいて、別添の条項によって公正な請負契約を締結し、信義に従って誠実にこれを履行するものとする。</w:t>
      </w:r>
    </w:p>
    <w:p w14:paraId="4E2973F2"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また、受注者が共同企業体を結成している場合には、受注者は、別紙の共同企業体協定書により契約書記載の工事を共同連帯して請け負う。本契約の証として本書２通を作成し、発注者及び受注者が記名押印の上、各自１通を保有する。</w:t>
      </w:r>
    </w:p>
    <w:p w14:paraId="2751DA5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0A3203C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年　　月　　日   　</w:t>
      </w:r>
    </w:p>
    <w:p w14:paraId="3BC7269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220EF2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発　注　者　　住　所　　</w:t>
      </w:r>
    </w:p>
    <w:p w14:paraId="2484C6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w:t>
      </w:r>
      <w:r w:rsidR="007F2EF0"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kern w:val="0"/>
          <w:szCs w:val="21"/>
        </w:rPr>
        <w:t xml:space="preserve">　　　印</w:t>
      </w:r>
    </w:p>
    <w:p w14:paraId="14D223B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5CAFD99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受　注　者    住　所</w:t>
      </w:r>
      <w:r w:rsidR="007F2EF0" w:rsidRPr="000B259B">
        <w:rPr>
          <w:rFonts w:ascii="ＭＳ 明朝" w:eastAsia="ＭＳ 明朝" w:hAnsi="ＭＳ 明朝" w:cs="ＭＳ 明朝" w:hint="eastAsia"/>
          <w:kern w:val="0"/>
          <w:szCs w:val="21"/>
        </w:rPr>
        <w:t xml:space="preserve">　　</w:t>
      </w:r>
    </w:p>
    <w:p w14:paraId="613C9BED" w14:textId="77777777" w:rsidR="00471386" w:rsidRPr="000B259B" w:rsidRDefault="00277D44" w:rsidP="003D09C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印</w:t>
      </w:r>
    </w:p>
    <w:p w14:paraId="6D36B3E7" w14:textId="77777777" w:rsidR="00471386" w:rsidRPr="000B259B" w:rsidRDefault="00471386" w:rsidP="00471386">
      <w:pPr>
        <w:overflowPunct w:val="0"/>
        <w:spacing w:line="413" w:lineRule="exact"/>
        <w:textAlignment w:val="baseline"/>
        <w:rPr>
          <w:rFonts w:ascii="ＭＳ 明朝" w:eastAsia="ＭＳ 明朝" w:hAnsi="ＭＳ 明朝" w:cs="ＭＳ 明朝"/>
          <w:kern w:val="0"/>
          <w:sz w:val="30"/>
          <w:szCs w:val="20"/>
        </w:rPr>
      </w:pPr>
    </w:p>
    <w:p w14:paraId="66A098D4" w14:textId="77777777" w:rsidR="00471386" w:rsidRPr="000B259B" w:rsidRDefault="00471386" w:rsidP="00EA0D53">
      <w:pPr>
        <w:overflowPunct w:val="0"/>
        <w:spacing w:line="413" w:lineRule="exact"/>
        <w:jc w:val="center"/>
        <w:textAlignment w:val="baseline"/>
        <w:rPr>
          <w:rFonts w:ascii="ＭＳ 明朝" w:eastAsia="ＭＳ 明朝" w:hAnsi="ＭＳ 明朝" w:cs="ＭＳ 明朝"/>
          <w:kern w:val="0"/>
          <w:sz w:val="30"/>
          <w:szCs w:val="20"/>
        </w:rPr>
        <w:sectPr w:rsidR="00471386" w:rsidRPr="000B259B" w:rsidSect="00E41103">
          <w:footerReference w:type="default" r:id="rId7"/>
          <w:headerReference w:type="first" r:id="rId8"/>
          <w:pgSz w:w="11906" w:h="16838" w:code="9"/>
          <w:pgMar w:top="1985" w:right="1418" w:bottom="1418" w:left="1418" w:header="851" w:footer="680" w:gutter="0"/>
          <w:cols w:space="425"/>
          <w:titlePg/>
          <w:docGrid w:type="lines" w:linePitch="360"/>
        </w:sectPr>
      </w:pPr>
    </w:p>
    <w:p w14:paraId="3FF97C9F" w14:textId="77777777" w:rsidR="007B3423" w:rsidRDefault="007B3423">
      <w:pPr>
        <w:widowControl/>
        <w:jc w:val="left"/>
        <w:rPr>
          <w:rFonts w:ascii="ＭＳ 明朝" w:eastAsia="ＭＳ 明朝" w:hAnsi="ＭＳ 明朝" w:cs="ＭＳ 明朝"/>
          <w:kern w:val="0"/>
          <w:sz w:val="24"/>
          <w:szCs w:val="24"/>
        </w:rPr>
        <w:sectPr w:rsidR="007B3423" w:rsidSect="00E41103">
          <w:type w:val="continuous"/>
          <w:pgSz w:w="11906" w:h="16838"/>
          <w:pgMar w:top="1701" w:right="1418" w:bottom="1701" w:left="1418" w:header="851" w:footer="680" w:gutter="0"/>
          <w:cols w:space="425"/>
          <w:docGrid w:type="lines" w:linePitch="360"/>
        </w:sectPr>
      </w:pPr>
    </w:p>
    <w:p w14:paraId="06C6A7D2" w14:textId="263E52C1" w:rsidR="00E41103" w:rsidRDefault="00E41103">
      <w:pPr>
        <w:widowControl/>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lastRenderedPageBreak/>
        <w:br w:type="page"/>
      </w:r>
    </w:p>
    <w:p w14:paraId="2879067E" w14:textId="77777777" w:rsidR="00E41103" w:rsidRDefault="00E41103" w:rsidP="00EA0D53">
      <w:pPr>
        <w:overflowPunct w:val="0"/>
        <w:spacing w:line="413" w:lineRule="exact"/>
        <w:jc w:val="center"/>
        <w:textAlignment w:val="baseline"/>
        <w:rPr>
          <w:rFonts w:ascii="ＭＳ 明朝" w:eastAsia="ＭＳ 明朝" w:hAnsi="ＭＳ 明朝" w:cs="ＭＳ 明朝"/>
          <w:kern w:val="0"/>
          <w:sz w:val="24"/>
          <w:szCs w:val="24"/>
        </w:rPr>
        <w:sectPr w:rsidR="00E41103" w:rsidSect="007B3423">
          <w:headerReference w:type="default" r:id="rId9"/>
          <w:footerReference w:type="default" r:id="rId10"/>
          <w:pgSz w:w="11906" w:h="16838"/>
          <w:pgMar w:top="1701" w:right="1418" w:bottom="1701" w:left="1418" w:header="851" w:footer="680" w:gutter="0"/>
          <w:cols w:space="425"/>
          <w:docGrid w:type="lines" w:linePitch="360"/>
        </w:sectPr>
      </w:pPr>
    </w:p>
    <w:p w14:paraId="3A13FD38" w14:textId="3133BA26" w:rsidR="00C82F52" w:rsidRPr="000B259B" w:rsidRDefault="00C82F52" w:rsidP="00EA0D53">
      <w:pPr>
        <w:overflowPunct w:val="0"/>
        <w:spacing w:line="413" w:lineRule="exact"/>
        <w:jc w:val="center"/>
        <w:textAlignment w:val="baseline"/>
        <w:rPr>
          <w:rFonts w:ascii="ＭＳ 明朝" w:eastAsia="ＭＳ 明朝" w:hAnsi="ＭＳ 明朝" w:cs="ＭＳ 明朝"/>
          <w:kern w:val="0"/>
          <w:sz w:val="24"/>
          <w:szCs w:val="24"/>
        </w:rPr>
      </w:pPr>
      <w:r w:rsidRPr="000B259B">
        <w:rPr>
          <w:rFonts w:ascii="ＭＳ 明朝" w:eastAsia="ＭＳ 明朝" w:hAnsi="ＭＳ 明朝" w:cs="ＭＳ 明朝" w:hint="eastAsia"/>
          <w:kern w:val="0"/>
          <w:sz w:val="24"/>
          <w:szCs w:val="24"/>
        </w:rPr>
        <w:lastRenderedPageBreak/>
        <w:t>建設工事請負契約約款</w:t>
      </w:r>
    </w:p>
    <w:p w14:paraId="2BE61F04"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p>
    <w:p w14:paraId="3640B5D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（総則）</w:t>
      </w:r>
    </w:p>
    <w:p w14:paraId="6B8CED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887916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受注者は、契約書記載の工事を契約書記載の工期内に完成し、工事目的物を発注者に引き渡すものとし、発注者は、その請負代金を支払うものとする。</w:t>
      </w:r>
    </w:p>
    <w:p w14:paraId="23E281E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439F229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受注者は、この契約の履行に関して知り得た秘密を漏らしてはならない。</w:t>
      </w:r>
    </w:p>
    <w:p w14:paraId="4AFEA4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この約款に定める</w:t>
      </w:r>
      <w:r w:rsidR="00203509"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請求、通知、報告、申出、承諾及び解除は、書面により行わなければならない。</w:t>
      </w:r>
    </w:p>
    <w:p w14:paraId="26089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この契約の履行に関して発注者と受注者との間で用いる言語は、日本語とする。</w:t>
      </w:r>
    </w:p>
    <w:p w14:paraId="3243106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この約款に定める金銭の支払いに用いる通貨は、日本円とする。</w:t>
      </w:r>
    </w:p>
    <w:p w14:paraId="51D891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この契約の履行に関して発注者と受注者との間で用いる計量単位は、設計図書に特別の定めがある場合を除き、計量法（平成４年法律第５１号）に定めるものとする。</w:t>
      </w:r>
    </w:p>
    <w:p w14:paraId="7C5AD49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　この約款及び設計図書における期間の定めについては、民法（明治２９年法律第８９号）及び商法（明治３２年法律第４８号）の定めるところによるものとする。</w:t>
      </w:r>
    </w:p>
    <w:p w14:paraId="439AD7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この契約は、日本国の法令に準拠するものとする。</w:t>
      </w:r>
    </w:p>
    <w:p w14:paraId="26498B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この契約に係る訴訟については、日本国の裁判所をもって合意による専属的管轄裁判所とする。</w:t>
      </w:r>
    </w:p>
    <w:p w14:paraId="6E699911" w14:textId="315D16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１２　受注者が共同企業体を結成している場合においては、発注者は、この契約に基づく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の行為を共同企業体の代表者に対して行うものとし、発注者が当該代表者に対して行ったこの契約に基づく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の行為は、当該企業体の</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の構成員に対して行ったものとみなし、また、受注者は、発注者に対して行うこの契約に基づく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の行為について当該代表者を通じて行わなければならない。</w:t>
      </w:r>
    </w:p>
    <w:p w14:paraId="6422055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4485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（関連工事の調整）</w:t>
      </w:r>
    </w:p>
    <w:p w14:paraId="58C88BCC" w14:textId="619AC7AA"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9EAABCA" w14:textId="006ECDED" w:rsidR="000F2D57" w:rsidRPr="000B259B" w:rsidRDefault="000F2D57"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5A99A40" w14:textId="77777777" w:rsidR="000F499C" w:rsidRDefault="000F499C" w:rsidP="00274E3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1"/>
          <w:footerReference w:type="default" r:id="rId12"/>
          <w:type w:val="continuous"/>
          <w:pgSz w:w="11906" w:h="16838"/>
          <w:pgMar w:top="1701" w:right="1418" w:bottom="1701" w:left="1418" w:header="851" w:footer="680" w:gutter="0"/>
          <w:cols w:space="425"/>
          <w:docGrid w:type="lines" w:linePitch="360"/>
        </w:sectPr>
      </w:pPr>
    </w:p>
    <w:p w14:paraId="20A7E88E" w14:textId="575F7F75" w:rsidR="00274E3F" w:rsidRPr="000B259B" w:rsidRDefault="00274E3F" w:rsidP="00274E3F">
      <w:pPr>
        <w:overflowPunct w:val="0"/>
        <w:ind w:left="241" w:hanging="241"/>
        <w:textAlignment w:val="baseline"/>
        <w:rPr>
          <w:rFonts w:ascii="ＭＳ 明朝" w:eastAsia="ＭＳ 明朝" w:hAnsi="ＭＳ 明朝" w:cs="ＭＳ 明朝"/>
          <w:kern w:val="0"/>
          <w:sz w:val="20"/>
          <w:szCs w:val="20"/>
        </w:rPr>
      </w:pPr>
    </w:p>
    <w:p w14:paraId="64914216" w14:textId="77777777"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（請負代金内訳書及び工程表）</w:t>
      </w:r>
    </w:p>
    <w:p w14:paraId="49C1A3DC" w14:textId="48BB3331" w:rsidR="002C326D" w:rsidRPr="000B259B" w:rsidRDefault="00C82F52" w:rsidP="00F50AAB">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第３条　</w:t>
      </w:r>
      <w:r w:rsidR="00F50AAB" w:rsidRPr="000B259B">
        <w:rPr>
          <w:rFonts w:ascii="ＭＳ 明朝" w:eastAsia="ＭＳ 明朝" w:hAnsi="ＭＳ 明朝" w:cs="ＭＳ 明朝" w:hint="eastAsia"/>
          <w:kern w:val="0"/>
          <w:sz w:val="20"/>
          <w:szCs w:val="20"/>
        </w:rPr>
        <w:t>受注者は、この契約</w:t>
      </w:r>
      <w:r w:rsidR="0060714C" w:rsidRPr="000B259B">
        <w:rPr>
          <w:rFonts w:ascii="ＭＳ 明朝" w:eastAsia="ＭＳ 明朝" w:hAnsi="ＭＳ 明朝" w:cs="ＭＳ 明朝" w:hint="eastAsia"/>
          <w:kern w:val="0"/>
          <w:sz w:val="20"/>
          <w:szCs w:val="20"/>
        </w:rPr>
        <w:t>の</w:t>
      </w:r>
      <w:r w:rsidR="00F50AAB" w:rsidRPr="000B259B">
        <w:rPr>
          <w:rFonts w:ascii="ＭＳ 明朝" w:eastAsia="ＭＳ 明朝" w:hAnsi="ＭＳ 明朝" w:cs="ＭＳ 明朝" w:hint="eastAsia"/>
          <w:kern w:val="0"/>
          <w:sz w:val="20"/>
          <w:szCs w:val="20"/>
        </w:rPr>
        <w:t>締結後１０日以内に設計図書に基づいて、請負代金内訳書（以下「内訳書」という。）及び工程表を作成し、発注者に提出しなければならない。</w:t>
      </w:r>
    </w:p>
    <w:p w14:paraId="24B7F847" w14:textId="0649FF41" w:rsidR="00C82F52" w:rsidRPr="000B259B" w:rsidRDefault="00F50AAB"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2C326D" w:rsidRPr="000B259B">
        <w:rPr>
          <w:rFonts w:ascii="ＭＳ 明朝" w:eastAsia="ＭＳ 明朝" w:hAnsi="ＭＳ 明朝" w:cs="ＭＳ 明朝" w:hint="eastAsia"/>
          <w:kern w:val="0"/>
          <w:sz w:val="20"/>
          <w:szCs w:val="20"/>
        </w:rPr>
        <w:t xml:space="preserve">　</w:t>
      </w:r>
      <w:r w:rsidR="000F2D57" w:rsidRPr="000B259B">
        <w:rPr>
          <w:rFonts w:ascii="ＭＳ 明朝" w:eastAsia="ＭＳ 明朝" w:hAnsi="ＭＳ 明朝" w:cs="MS-Mincho" w:hint="eastAsia"/>
          <w:kern w:val="0"/>
          <w:sz w:val="20"/>
          <w:szCs w:val="20"/>
        </w:rPr>
        <w:t>内訳書には、材料費、労務費、法定福利費（建設工事に従事する者の健康保険料等の事業主負担額をいう。）、安全衛生経費（建設工事従事者の安全及び健康の確保の推進に関する法律（平成</w:t>
      </w:r>
      <w:r w:rsidR="000A689B" w:rsidRPr="000B259B">
        <w:rPr>
          <w:rFonts w:ascii="ＭＳ 明朝" w:eastAsia="ＭＳ 明朝" w:hAnsi="ＭＳ 明朝" w:cs="MS-Mincho" w:hint="eastAsia"/>
          <w:kern w:val="0"/>
          <w:sz w:val="20"/>
          <w:szCs w:val="20"/>
        </w:rPr>
        <w:t>２８</w:t>
      </w:r>
      <w:r w:rsidR="000F2D57"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１１１</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１０</w:t>
      </w:r>
      <w:r w:rsidR="000F2D57" w:rsidRPr="000B259B">
        <w:rPr>
          <w:rFonts w:ascii="ＭＳ 明朝" w:eastAsia="ＭＳ 明朝" w:hAnsi="ＭＳ 明朝" w:cs="MS-Mincho" w:hint="eastAsia"/>
          <w:kern w:val="0"/>
          <w:sz w:val="20"/>
          <w:szCs w:val="20"/>
        </w:rPr>
        <w:t>条に規定する建設工事従事者の安全及び健康の確保に関する経費をいう。）並びに建設業退職金共済契約（中小企業退職金共済法（昭和</w:t>
      </w:r>
      <w:r w:rsidR="000A689B" w:rsidRPr="000B259B">
        <w:rPr>
          <w:rFonts w:ascii="ＭＳ 明朝" w:eastAsia="ＭＳ 明朝" w:hAnsi="ＭＳ 明朝" w:cs="MS-Mincho" w:hint="eastAsia"/>
          <w:kern w:val="0"/>
          <w:sz w:val="20"/>
          <w:szCs w:val="20"/>
        </w:rPr>
        <w:t>３４</w:t>
      </w:r>
      <w:r w:rsidR="000F2D57" w:rsidRPr="000B259B">
        <w:rPr>
          <w:rFonts w:ascii="ＭＳ 明朝" w:eastAsia="ＭＳ 明朝" w:hAnsi="ＭＳ 明朝" w:cs="MS-Mincho" w:hint="eastAsia"/>
          <w:kern w:val="0"/>
          <w:sz w:val="20"/>
          <w:szCs w:val="20"/>
        </w:rPr>
        <w:t>年法律第</w:t>
      </w:r>
      <w:r w:rsidR="00F43EC1">
        <w:rPr>
          <w:rFonts w:ascii="ＭＳ 明朝" w:eastAsia="ＭＳ 明朝" w:hAnsi="ＭＳ 明朝" w:cs="MS-Mincho" w:hint="eastAsia"/>
          <w:kern w:val="0"/>
          <w:sz w:val="20"/>
          <w:szCs w:val="20"/>
        </w:rPr>
        <w:t>１</w:t>
      </w:r>
      <w:r w:rsidR="000A689B" w:rsidRPr="000B259B">
        <w:rPr>
          <w:rFonts w:ascii="ＭＳ 明朝" w:eastAsia="ＭＳ 明朝" w:hAnsi="ＭＳ 明朝" w:cs="MS-Mincho" w:hint="eastAsia"/>
          <w:kern w:val="0"/>
          <w:sz w:val="20"/>
          <w:szCs w:val="20"/>
        </w:rPr>
        <w:t>６０</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２</w:t>
      </w:r>
      <w:r w:rsidR="000F2D57" w:rsidRPr="000B259B">
        <w:rPr>
          <w:rFonts w:ascii="ＭＳ 明朝" w:eastAsia="ＭＳ 明朝" w:hAnsi="ＭＳ 明朝" w:cs="MS-Mincho" w:hint="eastAsia"/>
          <w:kern w:val="0"/>
          <w:sz w:val="20"/>
          <w:szCs w:val="20"/>
        </w:rPr>
        <w:t>条第</w:t>
      </w:r>
      <w:r w:rsidR="00762283" w:rsidRPr="000B259B">
        <w:rPr>
          <w:rFonts w:ascii="ＭＳ 明朝" w:eastAsia="ＭＳ 明朝" w:hAnsi="ＭＳ 明朝" w:cs="MS-Mincho" w:hint="eastAsia"/>
          <w:kern w:val="0"/>
          <w:sz w:val="20"/>
          <w:szCs w:val="20"/>
        </w:rPr>
        <w:t>５</w:t>
      </w:r>
      <w:r w:rsidR="000F2D57" w:rsidRPr="000B259B">
        <w:rPr>
          <w:rFonts w:ascii="ＭＳ 明朝" w:eastAsia="ＭＳ 明朝" w:hAnsi="ＭＳ 明朝" w:cs="MS-Mincho" w:hint="eastAsia"/>
          <w:kern w:val="0"/>
          <w:sz w:val="20"/>
          <w:szCs w:val="20"/>
        </w:rPr>
        <w:t>項に規定する特定業種退職金共済契約のうち、建設業に係るものをいう。）に係る掛金を明示するものとする。</w:t>
      </w:r>
    </w:p>
    <w:p w14:paraId="40BC8EF7" w14:textId="73017D83" w:rsidR="00C82F52" w:rsidRPr="000B259B" w:rsidRDefault="00F50AA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内訳書及び工程表は、発注者及び受注者を拘束するものではない。</w:t>
      </w:r>
    </w:p>
    <w:p w14:paraId="1B3912E3" w14:textId="77965186" w:rsidR="000F2D57" w:rsidRPr="000B259B" w:rsidRDefault="000F2D57" w:rsidP="00C82F52">
      <w:pPr>
        <w:overflowPunct w:val="0"/>
        <w:ind w:left="241" w:hanging="241"/>
        <w:textAlignment w:val="baseline"/>
        <w:rPr>
          <w:rFonts w:ascii="ＭＳ 明朝" w:eastAsia="ＭＳ 明朝" w:hAnsi="ＭＳ 明朝" w:cs="ＭＳ 明朝"/>
          <w:kern w:val="0"/>
          <w:sz w:val="20"/>
          <w:szCs w:val="20"/>
        </w:rPr>
      </w:pPr>
    </w:p>
    <w:p w14:paraId="32A849D3" w14:textId="77777777"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（適正な労務費の確保等）</w:t>
      </w:r>
    </w:p>
    <w:p w14:paraId="4D634F52" w14:textId="4877236E"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第３条の２　発注者及び受注者は、内訳書に明示される労務費が、労務費に関する基準（建設業法（昭和</w:t>
      </w:r>
      <w:r w:rsidR="000A689B" w:rsidRPr="000B259B">
        <w:rPr>
          <w:rFonts w:ascii="ＭＳ 明朝" w:eastAsia="ＭＳ 明朝" w:hAnsi="ＭＳ 明朝" w:cs="MS-Mincho" w:hint="eastAsia"/>
          <w:kern w:val="0"/>
          <w:sz w:val="20"/>
          <w:szCs w:val="20"/>
        </w:rPr>
        <w:t>２４</w:t>
      </w:r>
      <w:r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１００</w:t>
      </w:r>
      <w:r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３４</w:t>
      </w:r>
      <w:r w:rsidRPr="000B259B">
        <w:rPr>
          <w:rFonts w:ascii="ＭＳ 明朝" w:eastAsia="ＭＳ 明朝" w:hAnsi="ＭＳ 明朝" w:cs="MS-Mincho" w:hint="eastAsia"/>
          <w:kern w:val="0"/>
          <w:sz w:val="20"/>
          <w:szCs w:val="20"/>
        </w:rPr>
        <w:t>条第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項に基づき中央建設業審議会が勧告する基準をいう。以下同じ。）を踏まえた適正な労務費であることを確認する。</w:t>
      </w:r>
    </w:p>
    <w:p w14:paraId="32A25D39" w14:textId="152968D9"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２　発注者は、前項の内訳書に明示された労務費を含む請負代金額を受注者に支払わなければならない。</w:t>
      </w:r>
    </w:p>
    <w:p w14:paraId="19DF2768" w14:textId="2C1CECBC"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３　受注者は、次に掲げる事項を行わなければならない。</w:t>
      </w:r>
    </w:p>
    <w:p w14:paraId="20F77023" w14:textId="61E4CF15"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適正な賃金をその雇用する技能者に支払うものとすること。</w:t>
      </w:r>
    </w:p>
    <w:p w14:paraId="3F10CEB5" w14:textId="1FDB3FCC" w:rsidR="000F2D57" w:rsidRPr="000B259B" w:rsidRDefault="000F2D57" w:rsidP="000A689B">
      <w:pPr>
        <w:autoSpaceDE w:val="0"/>
        <w:autoSpaceDN w:val="0"/>
        <w:adjustRightInd w:val="0"/>
        <w:ind w:leftChars="71" w:left="349"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労務費に関する基準を踏まえた適正な労務費を直接下請契約を締結する者に支払うものとすること。</w:t>
      </w:r>
    </w:p>
    <w:p w14:paraId="06D2814A" w14:textId="392B4AC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４　発注者は、受注者に対して、適正な労務費の確保等のためその他必要があると認められるときは、理由を付して、相当の期間を定めて、次に掲げる書面の提出を求めることができる。</w:t>
      </w:r>
    </w:p>
    <w:p w14:paraId="54B6AE41" w14:textId="420396A1"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前項第</w:t>
      </w:r>
      <w:r w:rsidR="000A689B"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号の支払に関する書面</w:t>
      </w:r>
    </w:p>
    <w:p w14:paraId="5CC27152" w14:textId="5BDC4224" w:rsidR="000F2D57" w:rsidRPr="000B259B" w:rsidRDefault="000F2D57" w:rsidP="000F2D57">
      <w:pPr>
        <w:overflowPunct w:val="0"/>
        <w:ind w:firstLineChars="71" w:firstLine="142"/>
        <w:textAlignment w:val="baseline"/>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　前項第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号の支払に関する書面</w:t>
      </w:r>
    </w:p>
    <w:p w14:paraId="7FCAE677" w14:textId="4CDF993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５　受注者は、前項の規定による請求があったときは、前項各号に掲げる書面を提出するものとする。</w:t>
      </w:r>
    </w:p>
    <w:p w14:paraId="1CC56509"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rPr>
      </w:pPr>
    </w:p>
    <w:p w14:paraId="5C36237E" w14:textId="77777777" w:rsidR="00FE2DAC" w:rsidRDefault="00FE2DAC" w:rsidP="00FE2DAC">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（契約の保証）</w:t>
      </w:r>
    </w:p>
    <w:p w14:paraId="23FC78C2" w14:textId="77777777" w:rsidR="00FE2DAC" w:rsidRDefault="00FE2DAC" w:rsidP="00FE2DAC">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27B1781B" w14:textId="77777777" w:rsidR="00FE2DAC" w:rsidRDefault="00FE2DAC" w:rsidP="00FE2DAC">
      <w:pPr>
        <w:overflowPunct w:val="0"/>
        <w:ind w:firstLineChars="100" w:firstLine="200"/>
        <w:textAlignment w:val="baseline"/>
        <w:rPr>
          <w:rFonts w:ascii="ＭＳ 明朝" w:eastAsia="ＭＳ 明朝" w:hAnsi="ＭＳ 明朝" w:cs="ＭＳ 明朝"/>
          <w:kern w:val="0"/>
          <w:sz w:val="20"/>
          <w:szCs w:val="20"/>
        </w:rPr>
      </w:pP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Pr>
          <w:rFonts w:ascii="ＭＳ 明朝" w:eastAsia="ＭＳ 明朝" w:hAnsi="ＭＳ 明朝" w:cs="ＭＳ 明朝" w:hint="eastAsia"/>
          <w:kern w:val="0"/>
          <w:sz w:val="20"/>
          <w:szCs w:val="20"/>
        </w:rPr>
        <w:t xml:space="preserve">　契約保証金の納付</w:t>
      </w:r>
    </w:p>
    <w:p w14:paraId="5E595E2D" w14:textId="77777777" w:rsidR="00FE2DAC" w:rsidRDefault="00FE2DAC" w:rsidP="00FE2DAC">
      <w:pPr>
        <w:overflowPunct w:val="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Pr>
          <w:rFonts w:ascii="ＭＳ 明朝" w:eastAsia="ＭＳ 明朝" w:hAnsi="ＭＳ 明朝" w:cs="ＭＳ 明朝" w:hint="eastAsia"/>
          <w:kern w:val="0"/>
          <w:sz w:val="20"/>
          <w:szCs w:val="20"/>
        </w:rPr>
        <w:t xml:space="preserve">　契約保証金に代わる担保となる有価証券等の提供</w:t>
      </w:r>
    </w:p>
    <w:p w14:paraId="1D76315A" w14:textId="77777777" w:rsidR="001B6DDA" w:rsidRDefault="00FE2DAC" w:rsidP="00FE2DAC">
      <w:pPr>
        <w:overflowPunct w:val="0"/>
        <w:ind w:left="482" w:hanging="482"/>
        <w:textAlignment w:val="baseline"/>
        <w:rPr>
          <w:rFonts w:ascii="ＭＳ 明朝" w:eastAsia="ＭＳ 明朝" w:hAnsi="ＭＳ 明朝" w:cs="ＭＳ 明朝"/>
          <w:kern w:val="0"/>
          <w:sz w:val="20"/>
          <w:szCs w:val="20"/>
        </w:rPr>
        <w:sectPr w:rsidR="001B6DDA" w:rsidSect="00E41103">
          <w:headerReference w:type="default" r:id="rId13"/>
          <w:footerReference w:type="default" r:id="rId14"/>
          <w:type w:val="continuous"/>
          <w:pgSz w:w="11906" w:h="16838"/>
          <w:pgMar w:top="1701" w:right="1418" w:bottom="1701" w:left="1418" w:header="851" w:footer="680" w:gutter="0"/>
          <w:cols w:space="425"/>
          <w:docGrid w:type="lines" w:linePitch="360"/>
        </w:sect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Pr>
          <w:rFonts w:ascii="ＭＳ 明朝" w:eastAsia="ＭＳ 明朝" w:hAnsi="ＭＳ 明朝" w:cs="ＭＳ 明朝" w:hint="eastAsia"/>
          <w:kern w:val="0"/>
          <w:sz w:val="20"/>
          <w:szCs w:val="20"/>
        </w:rPr>
        <w:t xml:space="preserve">　この契約による債務の不履行により生ずる損害金の支払いを保証する銀行、発注者が確実と認める金融機関又は保証事業会社（公共工事の前払金保証事業に関する法律（昭和２７年法律第１</w:t>
      </w:r>
    </w:p>
    <w:p w14:paraId="257ED14C" w14:textId="45EFD975" w:rsidR="00FE2DAC" w:rsidRDefault="00FE2DAC" w:rsidP="001B6DDA">
      <w:pPr>
        <w:overflowPunct w:val="0"/>
        <w:ind w:leftChars="100" w:left="210" w:firstLineChars="100" w:firstLine="20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lastRenderedPageBreak/>
        <w:t>８４号）第２条第４項に規定する保証事業会社をいう。以下同じ。）の保証</w:t>
      </w:r>
    </w:p>
    <w:p w14:paraId="0D300822" w14:textId="77777777" w:rsidR="00FE2DAC" w:rsidRDefault="00FE2DAC" w:rsidP="00FE2DAC">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Pr>
          <w:rFonts w:ascii="ＭＳ 明朝" w:eastAsia="ＭＳ 明朝" w:hAnsi="ＭＳ 明朝" w:cs="ＭＳ 明朝" w:hint="eastAsia"/>
          <w:kern w:val="0"/>
          <w:sz w:val="20"/>
          <w:szCs w:val="20"/>
        </w:rPr>
        <w:t xml:space="preserve">　この契約による債務の履行を保証する公共工事履行保証証券による保証</w:t>
      </w:r>
    </w:p>
    <w:p w14:paraId="06B4CAAF" w14:textId="77777777" w:rsidR="00FE2DAC" w:rsidRDefault="00FE2DAC" w:rsidP="00FE2DAC">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Pr>
          <w:rFonts w:ascii="ＭＳ 明朝" w:eastAsia="ＭＳ 明朝" w:hAnsi="ＭＳ 明朝" w:cs="ＭＳ 明朝" w:hint="eastAsia"/>
          <w:kern w:val="0"/>
          <w:sz w:val="20"/>
          <w:szCs w:val="20"/>
        </w:rPr>
        <w:t xml:space="preserve">　この契約による債務の不履行により生ずる損害を塡補する履行保証保険契約の締結</w:t>
      </w:r>
    </w:p>
    <w:p w14:paraId="60D0563E" w14:textId="77777777" w:rsidR="00FE2DAC" w:rsidRDefault="00FE2DAC" w:rsidP="00FE2DAC">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２　受注者は、前項第３号若しくは第４号の規定による保証又は第５号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証又は保険証券を寄託したものとみなす。</w:t>
      </w:r>
    </w:p>
    <w:p w14:paraId="33896AFB" w14:textId="77777777" w:rsidR="00FE2DAC" w:rsidRDefault="00FE2DAC" w:rsidP="00FE2DAC">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３　第１項の保証に係る契約保証金の額、保証金額又は保険金額（第６項において「保証の額」という。）は、請負代金額の１００分の１０以上としなければならない。</w:t>
      </w:r>
    </w:p>
    <w:p w14:paraId="39D9EC96" w14:textId="77777777" w:rsidR="00FE2DAC" w:rsidRDefault="00FE2DAC" w:rsidP="00FE2DAC">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hint="eastAsia"/>
          <w:sz w:val="20"/>
          <w:szCs w:val="20"/>
        </w:rPr>
        <w:t>４　受注者が第１項第３号から第５号までのいずれかに掲げる保証を付す場合は、当該保証は第５５条第３項各号に規定する者による契約の解除の場合についても保証するものでなければならない。</w:t>
      </w:r>
    </w:p>
    <w:p w14:paraId="78560251" w14:textId="77777777" w:rsidR="00FE2DAC" w:rsidRDefault="00FE2DAC" w:rsidP="00FE2DAC">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16A3D6BD" w14:textId="77777777" w:rsidR="00FE2DAC" w:rsidRDefault="00FE2DAC" w:rsidP="00FE2DAC">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６　請負代金額の変更があった場合には、保証の額が変更後の請負代金額の１００分の１０に達するまで、発注者は保証の額の増額を、受注者は保証の額の減額を、請求することができる。</w:t>
      </w:r>
    </w:p>
    <w:p w14:paraId="03034F51" w14:textId="77777777" w:rsidR="00C82F52" w:rsidRPr="00FE2DAC" w:rsidRDefault="00C82F52" w:rsidP="00C82F52">
      <w:pPr>
        <w:overflowPunct w:val="0"/>
        <w:ind w:left="241" w:hanging="241"/>
        <w:textAlignment w:val="baseline"/>
        <w:rPr>
          <w:rFonts w:ascii="ＭＳ 明朝" w:eastAsia="ＭＳ 明朝" w:hAnsi="ＭＳ 明朝" w:cs="ＭＳ 明朝"/>
          <w:kern w:val="0"/>
          <w:sz w:val="20"/>
          <w:szCs w:val="20"/>
        </w:rPr>
      </w:pPr>
    </w:p>
    <w:p w14:paraId="31067E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（権利義務の譲渡等）</w:t>
      </w:r>
    </w:p>
    <w:p w14:paraId="612A88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第５条　受注者は、この契約により生ずる権利又は義務を第三者に譲渡し、又は承継させてはならない。ただし、あらかじめ、発注者の承諾を得た場合は、この限りでない。</w:t>
      </w:r>
    </w:p>
    <w:p w14:paraId="37C3C2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受注者は、工事目的物並びに工事材料（工場製品を含む。以下同じ</w:t>
      </w:r>
      <w:r w:rsidR="00EA5E94" w:rsidRPr="000B259B">
        <w:rPr>
          <w:rFonts w:ascii="ＭＳ 明朝" w:eastAsia="ＭＳ 明朝" w:hAnsi="ＭＳ 明朝" w:cs="ＭＳ 明朝" w:hint="eastAsia"/>
          <w:kern w:val="0"/>
          <w:sz w:val="20"/>
          <w:szCs w:val="20"/>
        </w:rPr>
        <w:t>。）のうち第１３条第２項の規定による検査に合格したもの</w:t>
      </w:r>
      <w:r w:rsidR="00EA5E94" w:rsidRPr="001D049D">
        <w:rPr>
          <w:rFonts w:ascii="ＭＳ 明朝" w:eastAsia="ＭＳ 明朝" w:hAnsi="ＭＳ 明朝" w:cs="ＭＳ 明朝" w:hint="eastAsia"/>
          <w:dstrike/>
          <w:kern w:val="0"/>
          <w:sz w:val="20"/>
          <w:szCs w:val="20"/>
        </w:rPr>
        <w:t>及び</w:t>
      </w:r>
      <w:r w:rsidR="00DB7EBA" w:rsidRPr="001D049D">
        <w:rPr>
          <w:rFonts w:ascii="ＭＳ 明朝" w:eastAsia="ＭＳ 明朝" w:hAnsi="ＭＳ 明朝" w:cs="ＭＳ 明朝" w:hint="eastAsia"/>
          <w:dstrike/>
          <w:kern w:val="0"/>
          <w:sz w:val="20"/>
          <w:szCs w:val="20"/>
        </w:rPr>
        <w:t>第３</w:t>
      </w:r>
      <w:r w:rsidR="00A40750" w:rsidRPr="001D049D">
        <w:rPr>
          <w:rFonts w:ascii="ＭＳ 明朝" w:eastAsia="ＭＳ 明朝" w:hAnsi="ＭＳ 明朝" w:cs="ＭＳ 明朝" w:hint="eastAsia"/>
          <w:dstrike/>
          <w:kern w:val="0"/>
          <w:sz w:val="20"/>
          <w:szCs w:val="20"/>
        </w:rPr>
        <w:t>８</w:t>
      </w:r>
      <w:r w:rsidRPr="001D049D">
        <w:rPr>
          <w:rFonts w:ascii="ＭＳ 明朝" w:eastAsia="ＭＳ 明朝" w:hAnsi="ＭＳ 明朝" w:cs="ＭＳ 明朝" w:hint="eastAsia"/>
          <w:dstrike/>
          <w:kern w:val="0"/>
          <w:sz w:val="20"/>
          <w:szCs w:val="20"/>
        </w:rPr>
        <w:t>条第３項の規定による部分払のための確認を受けたもの</w:t>
      </w:r>
      <w:r w:rsidRPr="000B259B">
        <w:rPr>
          <w:rFonts w:ascii="ＭＳ 明朝" w:eastAsia="ＭＳ 明朝" w:hAnsi="ＭＳ 明朝" w:cs="ＭＳ 明朝" w:hint="eastAsia"/>
          <w:kern w:val="0"/>
          <w:sz w:val="20"/>
          <w:szCs w:val="20"/>
        </w:rPr>
        <w:t>を第三者に譲渡し、貸与し、又は抵当権その他の担保の目的に供してはならない。ただし、あらかじめ、発注者の承諾を得た場合は、この限りでない。</w:t>
      </w:r>
    </w:p>
    <w:p w14:paraId="6BF99E2E" w14:textId="686C0ED3" w:rsidR="00EA5E94" w:rsidRPr="000B259B" w:rsidRDefault="00EA5E94" w:rsidP="00EA5E94">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受注者が前払金の使用</w:t>
      </w:r>
      <w:r w:rsidR="00EC3423" w:rsidRPr="001D049D">
        <w:rPr>
          <w:rFonts w:ascii="ＭＳ 明朝" w:eastAsia="ＭＳ 明朝" w:hAnsi="ＭＳ 明朝" w:hint="eastAsia"/>
          <w:dstrike/>
          <w:sz w:val="20"/>
          <w:szCs w:val="20"/>
        </w:rPr>
        <w:t>、</w:t>
      </w:r>
      <w:r w:rsidRPr="001D049D">
        <w:rPr>
          <w:rFonts w:ascii="ＭＳ 明朝" w:eastAsia="ＭＳ 明朝" w:hAnsi="ＭＳ 明朝" w:hint="eastAsia"/>
          <w:dstrike/>
          <w:sz w:val="20"/>
          <w:szCs w:val="20"/>
        </w:rPr>
        <w:t>部分払等</w:t>
      </w:r>
      <w:r w:rsidRPr="000B259B">
        <w:rPr>
          <w:rFonts w:ascii="ＭＳ 明朝" w:eastAsia="ＭＳ 明朝" w:hAnsi="ＭＳ 明朝" w:hint="eastAsia"/>
          <w:sz w:val="20"/>
          <w:szCs w:val="20"/>
        </w:rPr>
        <w:t>によっても</w:t>
      </w:r>
      <w:r w:rsidR="00FB7188"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なおこの契約の目的物に係る工事の施工に必要な資金が不足することを疎明したときは、発注者は、特段</w:t>
      </w:r>
      <w:r w:rsidR="007C6AD4" w:rsidRPr="000B259B">
        <w:rPr>
          <w:rFonts w:ascii="ＭＳ 明朝" w:eastAsia="ＭＳ 明朝" w:hAnsi="ＭＳ 明朝" w:hint="eastAsia"/>
          <w:sz w:val="20"/>
          <w:szCs w:val="20"/>
        </w:rPr>
        <w:t>の理由がある場合を除き、受注者の請負代金債権の譲渡について、第１</w:t>
      </w:r>
      <w:r w:rsidRPr="000B259B">
        <w:rPr>
          <w:rFonts w:ascii="ＭＳ 明朝" w:eastAsia="ＭＳ 明朝" w:hAnsi="ＭＳ 明朝" w:hint="eastAsia"/>
          <w:sz w:val="20"/>
          <w:szCs w:val="20"/>
        </w:rPr>
        <w:t>項ただし書の承諾をしなければならない。</w:t>
      </w:r>
    </w:p>
    <w:p w14:paraId="623642E5" w14:textId="77777777" w:rsidR="00154D84" w:rsidRPr="000B259B" w:rsidRDefault="007C6AD4" w:rsidP="00075D47">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４　受注者は、前項の規定により、第１</w:t>
      </w:r>
      <w:r w:rsidR="00EA5E94" w:rsidRPr="000B259B">
        <w:rPr>
          <w:rFonts w:ascii="ＭＳ 明朝" w:eastAsia="ＭＳ 明朝" w:hAnsi="ＭＳ 明朝" w:hint="eastAsia"/>
          <w:sz w:val="20"/>
          <w:szCs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56B1328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6EBDE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（一括委任又は一括下請負の禁止）</w:t>
      </w:r>
    </w:p>
    <w:p w14:paraId="01BBFC7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第６条　受注者は、工事の全部若しくはその主たる部分又は他の部分から独立してその機能を発揮する工作物の工事を一括して第三者に委任し、又は請け負わせてはならない。</w:t>
      </w:r>
    </w:p>
    <w:p w14:paraId="23D1994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AF13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（下請負人の選定等）</w:t>
      </w:r>
    </w:p>
    <w:p w14:paraId="0703D6F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1B6DDA">
          <w:footerReference w:type="default" r:id="rId15"/>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第６条の２　受注者は、下請負契約を締結する場合には、当該契約の相手方を</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w:t>
      </w:r>
    </w:p>
    <w:p w14:paraId="51E43F93" w14:textId="500C6823"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る者の中から選定するよう努めなければならない。</w:t>
      </w:r>
    </w:p>
    <w:p w14:paraId="3C67BA20" w14:textId="53AD4E0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受注者は、工事材料に係る納入契約を締結する場合には、当該契約の相手方は</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に本店を有する者の中から選定するよう努めるとともに、調達する工事材料は</w:t>
      </w:r>
      <w:r w:rsidR="009E45A1" w:rsidRPr="000B259B">
        <w:rPr>
          <w:rFonts w:ascii="ＭＳ 明朝" w:eastAsia="ＭＳ 明朝" w:hAnsi="ＭＳ 明朝" w:cs="ＭＳ 明朝" w:hint="eastAsia"/>
          <w:kern w:val="0"/>
          <w:sz w:val="20"/>
          <w:szCs w:val="20"/>
        </w:rPr>
        <w:t>群馬県</w:t>
      </w:r>
      <w:r w:rsidRPr="000B259B">
        <w:rPr>
          <w:rFonts w:ascii="ＭＳ 明朝" w:eastAsia="ＭＳ 明朝" w:hAnsi="ＭＳ 明朝" w:cs="ＭＳ 明朝" w:hint="eastAsia"/>
          <w:kern w:val="0"/>
          <w:sz w:val="20"/>
          <w:szCs w:val="20"/>
        </w:rPr>
        <w:t>産とするよう努めなければならない。</w:t>
      </w:r>
    </w:p>
    <w:p w14:paraId="725C41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84F90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（下請負人の通知）</w:t>
      </w:r>
    </w:p>
    <w:p w14:paraId="7F60359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第７条　発注者は、受注者に対して、下請負人の商号又は名称その他必要な事項の通知を請求することができる。</w:t>
      </w:r>
    </w:p>
    <w:p w14:paraId="28F4A43E"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highlight w:val="yellow"/>
        </w:rPr>
      </w:pPr>
    </w:p>
    <w:p w14:paraId="4C4DB5F7" w14:textId="77777777" w:rsidR="002B41EF" w:rsidRPr="000B259B" w:rsidRDefault="002B41E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（下請負人の社会保険等加入義務</w:t>
      </w:r>
      <w:r w:rsidR="00694E0C"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w:t>
      </w:r>
    </w:p>
    <w:p w14:paraId="5C4A9D98" w14:textId="77777777" w:rsidR="00FF4036" w:rsidRPr="000B259B" w:rsidRDefault="00FF4036" w:rsidP="00FF40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第７条の２　</w:t>
      </w:r>
      <w:r w:rsidRPr="000B259B">
        <w:rPr>
          <w:rFonts w:ascii="ＭＳ 明朝" w:eastAsia="ＭＳ 明朝" w:hAnsi="ＭＳ 明朝" w:cs="ＭＳ 明朝"/>
          <w:kern w:val="0"/>
          <w:sz w:val="20"/>
          <w:szCs w:val="20"/>
        </w:rPr>
        <w:t>受注者は、次の各号に掲げる届出をしていない建設業者（建設業法（昭和</w:t>
      </w:r>
      <w:r w:rsidRPr="000B259B">
        <w:rPr>
          <w:rFonts w:ascii="ＭＳ 明朝" w:eastAsia="ＭＳ 明朝" w:hAnsi="ＭＳ 明朝" w:cs="ＭＳ 明朝" w:hint="eastAsia"/>
          <w:kern w:val="0"/>
          <w:sz w:val="20"/>
          <w:szCs w:val="20"/>
        </w:rPr>
        <w:t>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358CBA65" w14:textId="77777777" w:rsidR="00FF4036" w:rsidRPr="000B259B" w:rsidRDefault="00FF4036" w:rsidP="00FF4036">
      <w:pPr>
        <w:overflowPunct w:val="0"/>
        <w:ind w:leftChars="50" w:left="105" w:firstLineChars="50" w:firstLine="1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⑴　健康</w:t>
      </w:r>
      <w:r w:rsidRPr="000B259B">
        <w:rPr>
          <w:rFonts w:ascii="ＭＳ 明朝" w:eastAsia="ＭＳ 明朝" w:hAnsi="ＭＳ 明朝" w:cs="ＭＳ 明朝"/>
          <w:kern w:val="0"/>
          <w:sz w:val="20"/>
          <w:szCs w:val="20"/>
        </w:rPr>
        <w:t>保険法（大正</w:t>
      </w:r>
      <w:r w:rsidR="00544DF1" w:rsidRPr="000B259B">
        <w:rPr>
          <w:rFonts w:ascii="ＭＳ 明朝" w:eastAsia="ＭＳ 明朝" w:hAnsi="ＭＳ 明朝" w:cs="ＭＳ 明朝" w:hint="eastAsia"/>
          <w:kern w:val="0"/>
          <w:sz w:val="20"/>
          <w:szCs w:val="20"/>
        </w:rPr>
        <w:t>１１</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７０</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４８</w:t>
      </w:r>
      <w:r w:rsidRPr="000B259B">
        <w:rPr>
          <w:rFonts w:ascii="ＭＳ 明朝" w:eastAsia="ＭＳ 明朝" w:hAnsi="ＭＳ 明朝" w:cs="ＭＳ 明朝"/>
          <w:kern w:val="0"/>
          <w:sz w:val="20"/>
          <w:szCs w:val="20"/>
        </w:rPr>
        <w:t>条の規定による届出</w:t>
      </w:r>
    </w:p>
    <w:p w14:paraId="72D776ED"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⑵　</w:t>
      </w:r>
      <w:r w:rsidRPr="000B259B">
        <w:rPr>
          <w:rFonts w:ascii="ＭＳ 明朝" w:eastAsia="ＭＳ 明朝" w:hAnsi="ＭＳ 明朝" w:cs="ＭＳ 明朝"/>
          <w:kern w:val="0"/>
          <w:sz w:val="20"/>
          <w:szCs w:val="20"/>
        </w:rPr>
        <w:t>厚生年金保険法（昭和</w:t>
      </w:r>
      <w:r w:rsidR="00544DF1" w:rsidRPr="000B259B">
        <w:rPr>
          <w:rFonts w:ascii="ＭＳ 明朝" w:eastAsia="ＭＳ 明朝" w:hAnsi="ＭＳ 明朝" w:cs="ＭＳ 明朝" w:hint="eastAsia"/>
          <w:kern w:val="0"/>
          <w:sz w:val="20"/>
          <w:szCs w:val="20"/>
        </w:rPr>
        <w:t>２９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１１５</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２７</w:t>
      </w:r>
      <w:r w:rsidRPr="000B259B">
        <w:rPr>
          <w:rFonts w:ascii="ＭＳ 明朝" w:eastAsia="ＭＳ 明朝" w:hAnsi="ＭＳ 明朝" w:cs="ＭＳ 明朝"/>
          <w:kern w:val="0"/>
          <w:sz w:val="20"/>
          <w:szCs w:val="20"/>
        </w:rPr>
        <w:t>条の規定による届出</w:t>
      </w:r>
    </w:p>
    <w:p w14:paraId="4EFA51D1"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⑶　</w:t>
      </w:r>
      <w:r w:rsidRPr="000B259B">
        <w:rPr>
          <w:rFonts w:ascii="ＭＳ 明朝" w:eastAsia="ＭＳ 明朝" w:hAnsi="ＭＳ 明朝" w:cs="ＭＳ 明朝"/>
          <w:kern w:val="0"/>
          <w:sz w:val="20"/>
          <w:szCs w:val="20"/>
        </w:rPr>
        <w:t>雇用保険法（昭和</w:t>
      </w:r>
      <w:r w:rsidR="00544DF1" w:rsidRPr="000B259B">
        <w:rPr>
          <w:rFonts w:ascii="ＭＳ 明朝" w:eastAsia="ＭＳ 明朝" w:hAnsi="ＭＳ 明朝" w:cs="ＭＳ 明朝" w:hint="eastAsia"/>
          <w:kern w:val="0"/>
          <w:sz w:val="20"/>
          <w:szCs w:val="20"/>
        </w:rPr>
        <w:t>４９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１１６</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kern w:val="0"/>
          <w:sz w:val="20"/>
          <w:szCs w:val="20"/>
        </w:rPr>
        <w:t>条の規定による届出</w:t>
      </w:r>
    </w:p>
    <w:p w14:paraId="7421922B" w14:textId="74C8237B" w:rsidR="00FF4036" w:rsidRPr="000B259B" w:rsidRDefault="00FF4036" w:rsidP="00544DF1">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AE344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kern w:val="0"/>
          <w:sz w:val="20"/>
          <w:szCs w:val="20"/>
        </w:rPr>
        <w:t>前項の規定にかかわらず、受注者は、当該建設業者と下請契約を締結しなければ工事の施工</w:t>
      </w:r>
      <w:r w:rsidRPr="000B259B">
        <w:rPr>
          <w:rFonts w:ascii="ＭＳ 明朝" w:eastAsia="ＭＳ 明朝" w:hAnsi="ＭＳ 明朝" w:cs="ＭＳ 明朝" w:hint="eastAsia"/>
          <w:kern w:val="0"/>
          <w:sz w:val="20"/>
          <w:szCs w:val="20"/>
        </w:rPr>
        <w:t>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を発注者に提出しなければならない。</w:t>
      </w:r>
    </w:p>
    <w:p w14:paraId="46F1744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805CC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（特許権等の使用）</w:t>
      </w:r>
    </w:p>
    <w:p w14:paraId="518485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第８条　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3FBAE0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94FF31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w:t>
      </w:r>
    </w:p>
    <w:p w14:paraId="1B2DD4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第９条　発注者は、監督員を置いたときは、その氏名を受注者に通知しなければならない。監督員を変更したときも同様とする。</w:t>
      </w:r>
    </w:p>
    <w:p w14:paraId="483F4610" w14:textId="77777777" w:rsidR="00C82F52" w:rsidRPr="000B259B" w:rsidRDefault="00C82F52" w:rsidP="00EA5E94">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165C05C" w14:textId="77777777" w:rsidR="000F499C" w:rsidRDefault="000F499C" w:rsidP="00AE0FB8">
      <w:pPr>
        <w:overflowPunct w:val="0"/>
        <w:ind w:left="400" w:hangingChars="200" w:hanging="400"/>
        <w:textAlignment w:val="baseline"/>
        <w:rPr>
          <w:rFonts w:ascii="ＭＳ 明朝" w:eastAsia="ＭＳ 明朝" w:hAnsi="ＭＳ 明朝" w:cs="ＭＳ 明朝"/>
          <w:kern w:val="0"/>
          <w:sz w:val="20"/>
          <w:szCs w:val="20"/>
        </w:rPr>
        <w:sectPr w:rsidR="000F499C" w:rsidSect="00E41103">
          <w:headerReference w:type="default" r:id="rId16"/>
          <w:footerReference w:type="default" r:id="rId17"/>
          <w:type w:val="continuous"/>
          <w:pgSz w:w="11906" w:h="16838"/>
          <w:pgMar w:top="1701" w:right="1418" w:bottom="1701" w:left="1418" w:header="851" w:footer="680" w:gutter="0"/>
          <w:cols w:space="425"/>
          <w:docGrid w:type="lines" w:linePitch="360"/>
        </w:sectPr>
      </w:pPr>
    </w:p>
    <w:p w14:paraId="3E6FB9CA" w14:textId="395A89D0" w:rsidR="00C82F52" w:rsidRPr="000B259B" w:rsidRDefault="00C82F52" w:rsidP="00AE0FB8">
      <w:pPr>
        <w:overflowPunct w:val="0"/>
        <w:ind w:left="400" w:hangingChars="200" w:hanging="4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この契約の履行についての受注者又は受注者の現場代理人に対する指示、承諾又は協議</w:t>
      </w:r>
    </w:p>
    <w:p w14:paraId="5F375C63"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設計図書に基づく工事の施工のための詳細図等の作成及び交付又は受注者が作成した詳細図等の承諾</w:t>
      </w:r>
    </w:p>
    <w:p w14:paraId="69E03248"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設計図書に基づく工程の管理、立会い、工事の施工状況の検査又は工事材料の試験若しくは検査（確認を含む。）</w:t>
      </w:r>
    </w:p>
    <w:p w14:paraId="58F5D8B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6A878ED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第２項の規定に基づく監督員の指示又は承諾は、原則として、書面により行わなければならない。</w:t>
      </w:r>
    </w:p>
    <w:p w14:paraId="6D7EB373" w14:textId="1FE56CF5"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発注者が監督員を置いたときは、この約款に定める</w:t>
      </w:r>
      <w:r w:rsidR="005D51AA"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請求、通知、報告、申出、承諾及び解除については、設計図書に定めるものを除き、監督員を経由して行うものとする。この場合において、監督員に到達した日をもって発注者に到達したものとみなす。</w:t>
      </w:r>
    </w:p>
    <w:p w14:paraId="30B7469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発注者が監督員を置かないときは、この約款に定める監督員の権限は、発注者に帰属する。</w:t>
      </w:r>
    </w:p>
    <w:p w14:paraId="021B62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FA72D9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（現場代理人及び主任技術者等）</w:t>
      </w:r>
    </w:p>
    <w:p w14:paraId="7B8C16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第１０条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4839C38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現場代理人</w:t>
      </w:r>
    </w:p>
    <w:p w14:paraId="6B0F26A0"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（Ａ）〔　　　〕主任技術者</w:t>
      </w:r>
    </w:p>
    <w:p w14:paraId="3F49A962" w14:textId="77777777" w:rsidR="00C82F52" w:rsidRPr="001D049D" w:rsidRDefault="00C82F52" w:rsidP="00C82F52">
      <w:pPr>
        <w:overflowPunct w:val="0"/>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1D049D">
        <w:rPr>
          <w:rFonts w:ascii="ＭＳ 明朝" w:eastAsia="ＭＳ 明朝" w:hAnsi="ＭＳ 明朝" w:cs="ＭＳ 明朝" w:hint="eastAsia"/>
          <w:dstrike/>
          <w:kern w:val="0"/>
          <w:sz w:val="20"/>
          <w:szCs w:val="20"/>
        </w:rPr>
        <w:t>（Ｂ）〔　　　〕監理技術者</w:t>
      </w:r>
    </w:p>
    <w:p w14:paraId="07F3E5C1" w14:textId="3C7C902E" w:rsidR="00C11092" w:rsidRPr="001D049D" w:rsidRDefault="00C11092" w:rsidP="00C11092">
      <w:pPr>
        <w:overflowPunct w:val="0"/>
        <w:ind w:left="1000" w:hangingChars="500" w:hanging="1000"/>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1D049D">
        <w:rPr>
          <w:rFonts w:ascii="ＭＳ 明朝" w:eastAsia="ＭＳ 明朝" w:hAnsi="ＭＳ 明朝" w:cs="ＭＳ 明朝" w:hint="eastAsia"/>
          <w:dstrike/>
          <w:kern w:val="0"/>
          <w:sz w:val="20"/>
          <w:szCs w:val="20"/>
        </w:rPr>
        <w:t>（Ｃ）監理技術者補佐（建設業法第２６条第３項</w:t>
      </w:r>
      <w:r w:rsidR="006A0D15" w:rsidRPr="001D049D">
        <w:rPr>
          <w:rFonts w:ascii="ＭＳ 明朝" w:eastAsia="ＭＳ 明朝" w:hAnsi="ＭＳ 明朝" w:cs="ＭＳ 明朝" w:hint="eastAsia"/>
          <w:dstrike/>
          <w:kern w:val="0"/>
          <w:sz w:val="20"/>
          <w:szCs w:val="20"/>
        </w:rPr>
        <w:t>第２号</w:t>
      </w:r>
      <w:r w:rsidRPr="001D049D">
        <w:rPr>
          <w:rFonts w:ascii="ＭＳ 明朝" w:eastAsia="ＭＳ 明朝" w:hAnsi="ＭＳ 明朝" w:cs="ＭＳ 明朝" w:hint="eastAsia"/>
          <w:dstrike/>
          <w:kern w:val="0"/>
          <w:sz w:val="20"/>
          <w:szCs w:val="20"/>
        </w:rPr>
        <w:t>に規定する者をいう。以下同じ。）</w:t>
      </w:r>
    </w:p>
    <w:p w14:paraId="32C1C5BA" w14:textId="082CC4F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専門技術者（建設業法第２６条の２</w:t>
      </w:r>
      <w:r w:rsidR="00B1396D"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規定</w:t>
      </w:r>
      <w:r w:rsidR="00B1396D" w:rsidRPr="000B259B">
        <w:rPr>
          <w:rFonts w:ascii="ＭＳ 明朝" w:eastAsia="ＭＳ 明朝" w:hAnsi="ＭＳ 明朝" w:cs="ＭＳ 明朝" w:hint="eastAsia"/>
          <w:kern w:val="0"/>
          <w:sz w:val="20"/>
          <w:szCs w:val="20"/>
        </w:rPr>
        <w:t>による</w:t>
      </w:r>
      <w:r w:rsidRPr="000B259B">
        <w:rPr>
          <w:rFonts w:ascii="ＭＳ 明朝" w:eastAsia="ＭＳ 明朝" w:hAnsi="ＭＳ 明朝" w:cs="ＭＳ 明朝" w:hint="eastAsia"/>
          <w:kern w:val="0"/>
          <w:sz w:val="20"/>
          <w:szCs w:val="20"/>
        </w:rPr>
        <w:t>技術者をいう。以下同じ。）</w:t>
      </w:r>
    </w:p>
    <w:p w14:paraId="4ECB354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注者の一切の権限を行使することができる。</w:t>
      </w:r>
    </w:p>
    <w:p w14:paraId="64C7D44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6127D926"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50C25E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現場代理人、</w:t>
      </w:r>
      <w:r w:rsidR="00E11B75" w:rsidRPr="000B259B">
        <w:rPr>
          <w:rFonts w:ascii="ＭＳ 明朝" w:eastAsia="ＭＳ 明朝" w:hAnsi="ＭＳ 明朝" w:cs="ＭＳ 明朝" w:hint="eastAsia"/>
          <w:kern w:val="0"/>
          <w:sz w:val="20"/>
          <w:szCs w:val="20"/>
        </w:rPr>
        <w:t>監理技術者等（監理技術者、監理技術者補佐又は主任技術者をいう。以下同じ。）</w:t>
      </w:r>
      <w:r w:rsidRPr="000B259B">
        <w:rPr>
          <w:rFonts w:ascii="ＭＳ 明朝" w:eastAsia="ＭＳ 明朝" w:hAnsi="ＭＳ 明朝" w:cs="ＭＳ 明朝" w:hint="eastAsia"/>
          <w:kern w:val="0"/>
          <w:sz w:val="20"/>
          <w:szCs w:val="20"/>
        </w:rPr>
        <w:t>及び専門技術者は、これを兼ねることができる。</w:t>
      </w:r>
    </w:p>
    <w:p w14:paraId="4BAF0F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15ED409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（履行報告）</w:t>
      </w:r>
    </w:p>
    <w:p w14:paraId="422C1565"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8"/>
          <w:footerReference w:type="default" r:id="rId1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第１１条　受注者は、設計図書に定めるところにより、この契約の履行について発注者に報告しなけ</w:t>
      </w:r>
    </w:p>
    <w:p w14:paraId="49D3F0F1" w14:textId="1791746C"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ればならない。</w:t>
      </w:r>
    </w:p>
    <w:p w14:paraId="62CF32B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1D9057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（工事関係者に関する措置請求）</w:t>
      </w:r>
    </w:p>
    <w:p w14:paraId="3DB3C3E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第１２条　発注者は、現場代理人がその職務（</w:t>
      </w:r>
      <w:r w:rsidR="0096411D" w:rsidRPr="000B259B">
        <w:rPr>
          <w:rFonts w:ascii="ＭＳ 明朝" w:eastAsia="ＭＳ 明朝" w:hAnsi="ＭＳ 明朝" w:cs="ＭＳ 明朝" w:hint="eastAsia"/>
          <w:kern w:val="0"/>
          <w:sz w:val="20"/>
          <w:szCs w:val="20"/>
        </w:rPr>
        <w:t>監理技術者等</w:t>
      </w:r>
      <w:r w:rsidRPr="000B259B">
        <w:rPr>
          <w:rFonts w:ascii="ＭＳ 明朝" w:eastAsia="ＭＳ 明朝" w:hAnsi="ＭＳ 明朝" w:cs="ＭＳ 明朝" w:hint="eastAsia"/>
          <w:kern w:val="0"/>
          <w:sz w:val="20"/>
          <w:szCs w:val="20"/>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46E6F2C" w14:textId="3B9E71B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発注者又は監督員は、</w:t>
      </w:r>
      <w:r w:rsidR="0096411D" w:rsidRPr="000B259B">
        <w:rPr>
          <w:rFonts w:ascii="ＭＳ 明朝" w:eastAsia="ＭＳ 明朝" w:hAnsi="ＭＳ 明朝" w:cs="ＭＳ 明朝" w:hint="eastAsia"/>
          <w:kern w:val="0"/>
          <w:sz w:val="20"/>
          <w:szCs w:val="20"/>
        </w:rPr>
        <w:t>監理技術者等</w:t>
      </w:r>
      <w:r w:rsidR="00B1396D" w:rsidRPr="000B259B">
        <w:rPr>
          <w:rFonts w:ascii="ＭＳ 明朝" w:eastAsia="ＭＳ 明朝" w:hAnsi="ＭＳ 明朝" w:cs="ＭＳ 明朝" w:hint="eastAsia"/>
          <w:kern w:val="0"/>
          <w:sz w:val="20"/>
          <w:szCs w:val="20"/>
        </w:rPr>
        <w:t>又は</w:t>
      </w:r>
      <w:r w:rsidRPr="000B259B">
        <w:rPr>
          <w:rFonts w:ascii="ＭＳ 明朝" w:eastAsia="ＭＳ 明朝" w:hAnsi="ＭＳ 明朝" w:cs="ＭＳ 明朝" w:hint="eastAsia"/>
          <w:kern w:val="0"/>
          <w:sz w:val="20"/>
          <w:szCs w:val="20"/>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BABBC0F" w14:textId="313C80D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受注者は、前２項の規定による請求があったときは、当該請求に係る事項について決定し、その結果を請求を受けた日から１０日以内に発注者に通知しなければならない。</w:t>
      </w:r>
    </w:p>
    <w:p w14:paraId="565A53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受注者は、監督員がその職務の執行につき著しく不適当と認められるときは、発注者に対して、その理由を明示した書面により、必要な措置をとるべきことを請求することができる。</w:t>
      </w:r>
    </w:p>
    <w:p w14:paraId="62407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発注者は、前項の規定による請求があったときは、当該請求に係る事項について決定し、その結果を請求を受けた日から１０日以内に受注者に通知しなければならない。</w:t>
      </w:r>
    </w:p>
    <w:p w14:paraId="5E5543F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1E75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（工事材料の品質及び検査等）</w:t>
      </w:r>
    </w:p>
    <w:p w14:paraId="13998C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第１３条　工事材料の品質については、設計図書に定めるところによる。設計図書にその品質が明示されていない場合にあっては、中等の品質を有するものとする。</w:t>
      </w:r>
    </w:p>
    <w:p w14:paraId="04A7DEC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71A67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監督員は、受注者から前項の検査を請求されたときは、請求を受けた日から７日以内に応じなければならない。</w:t>
      </w:r>
    </w:p>
    <w:p w14:paraId="0B098E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受注者は、工事現場内に搬入した工事材料を監督員の承諾を受けないで工事現場外に搬出してはならない。</w:t>
      </w:r>
    </w:p>
    <w:p w14:paraId="08B744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受注者は、前項の規定にかかわらず、第２項の検査の結果不合格と決定された工事材料については、当該決定を受けた日から７日以内に工事現場外に搬出しなければならない。</w:t>
      </w:r>
    </w:p>
    <w:p w14:paraId="79BBA0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E0F54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（監督員の立会い及び工事記録の整備等）</w:t>
      </w:r>
    </w:p>
    <w:p w14:paraId="1D323B9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第１４条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B25B9E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受注者は、設計図書において監督員の立会いの上施工するものと指定された工事については、当該立会いを受けて施工しなければならない。</w:t>
      </w:r>
    </w:p>
    <w:p w14:paraId="490D425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0"/>
          <w:footerReference w:type="default" r:id="rId2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３　受注者は、前２項に規定するほか、発注者が特に必要があると認めて設計図書において見本又は</w:t>
      </w:r>
    </w:p>
    <w:p w14:paraId="615A5BF0" w14:textId="303DAC71"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285F1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監督員は、受注者から第１項又は第２項の立会い又は見本検査を請求されたときは、当該請求を受けた日から７日以内に応じなければならない。</w:t>
      </w:r>
    </w:p>
    <w:p w14:paraId="47997F9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6BFA5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第１項、第３項又は前項の場合において、見本検査又は見本若しくは工事写真等の記録の整備に直接要する費用は、受注者の負担とする。</w:t>
      </w:r>
    </w:p>
    <w:p w14:paraId="613B53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C0A67D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（支給材料及び貸与品）</w:t>
      </w:r>
    </w:p>
    <w:p w14:paraId="763F704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第１５条　発注者が受注者に支給する工事材料（以下「支給材料」という。）及び貸与する建設機械器具（以下「貸与品」という。）の品名、数量、品質、規格又は性能、引渡場所及び引渡時期は、設計図書に定めるところによる。</w:t>
      </w:r>
    </w:p>
    <w:p w14:paraId="7AC47D88" w14:textId="052AC01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支給材料又は貸与品の引渡しに当たっては、受注者の立会いの上、発注者の負担において、当該支給材料又は貸与品を検査しなければならない。この場合において、当該検査の結果、その品名、数量、品質、規格</w:t>
      </w:r>
      <w:r w:rsidR="007A2952" w:rsidRPr="000B259B">
        <w:rPr>
          <w:rFonts w:ascii="ＭＳ 明朝" w:eastAsia="ＭＳ 明朝" w:hAnsi="ＭＳ 明朝" w:cs="ＭＳ 明朝" w:hint="eastAsia"/>
          <w:kern w:val="0"/>
          <w:sz w:val="20"/>
          <w:szCs w:val="20"/>
        </w:rPr>
        <w:t>若しくは</w:t>
      </w:r>
      <w:r w:rsidRPr="000B259B">
        <w:rPr>
          <w:rFonts w:ascii="ＭＳ 明朝" w:eastAsia="ＭＳ 明朝" w:hAnsi="ＭＳ 明朝" w:cs="ＭＳ 明朝" w:hint="eastAsia"/>
          <w:kern w:val="0"/>
          <w:sz w:val="20"/>
          <w:szCs w:val="20"/>
        </w:rPr>
        <w:t>性能が設計図書の定めと異なり、又は使用に適当でないと認めたときは、受注者は、その旨を直ちに発注者に通知しなければならない。</w:t>
      </w:r>
    </w:p>
    <w:p w14:paraId="5F10CDE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受注者は、支給材料又は貸与品の引渡しを受けたときは、引渡しの日から７日以内に、発注者に受領書又は借用書を提出しなければならない。</w:t>
      </w:r>
    </w:p>
    <w:p w14:paraId="22B80E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受注者は、支給材料又は貸与品の引渡しを受けた後、当該支給材料又は貸与品に</w:t>
      </w:r>
      <w:r w:rsidR="007C6AD4" w:rsidRPr="000B259B">
        <w:rPr>
          <w:rFonts w:ascii="ＭＳ 明朝" w:eastAsia="ＭＳ 明朝" w:hAnsi="ＭＳ 明朝" w:hint="eastAsia"/>
          <w:sz w:val="20"/>
          <w:szCs w:val="20"/>
        </w:rPr>
        <w:t>種類、品質又は数量に関しこの契約の内容に適合しないこと（第２</w:t>
      </w:r>
      <w:r w:rsidR="000D511F" w:rsidRPr="000B259B">
        <w:rPr>
          <w:rFonts w:ascii="ＭＳ 明朝" w:eastAsia="ＭＳ 明朝" w:hAnsi="ＭＳ 明朝" w:hint="eastAsia"/>
          <w:sz w:val="20"/>
          <w:szCs w:val="20"/>
        </w:rPr>
        <w:t>項の検査により発見することが困難であったものに限る。）など</w:t>
      </w:r>
      <w:r w:rsidRPr="000B259B">
        <w:rPr>
          <w:rFonts w:ascii="ＭＳ 明朝" w:eastAsia="ＭＳ 明朝" w:hAnsi="ＭＳ 明朝" w:cs="ＭＳ 明朝" w:hint="eastAsia"/>
          <w:kern w:val="0"/>
          <w:sz w:val="20"/>
          <w:szCs w:val="20"/>
        </w:rPr>
        <w:t>があり使用に適当でないと認めたときは、その旨を直ちに発注者に通知しなければならない。</w:t>
      </w:r>
    </w:p>
    <w:p w14:paraId="0A19E06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1DC3437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発注者は、前項に規定するほか、必要があると認めるときは、支給材料又は貸与品の品名、数量、品質、規格若しくは性能、引渡場所又は引渡時期を変更することができる。</w:t>
      </w:r>
    </w:p>
    <w:p w14:paraId="66FFD07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発注者は、前２項の場合において、必要があると認められるときは工期若しくは請負代金額を変更し、又は受注者に損害を及ぼしたときは必要な費用を負担しなければならない。</w:t>
      </w:r>
    </w:p>
    <w:p w14:paraId="7EEE6EA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受注者は、支給材料及び貸与品を善良な管理者の注意をもって管理しなければならない。</w:t>
      </w:r>
    </w:p>
    <w:p w14:paraId="31DDE79C"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2"/>
          <w:footerReference w:type="default" r:id="rId23"/>
          <w:type w:val="continuous"/>
          <w:pgSz w:w="11906" w:h="16838"/>
          <w:pgMar w:top="1701" w:right="1418" w:bottom="1701" w:left="1418" w:header="851" w:footer="680" w:gutter="0"/>
          <w:cols w:space="425"/>
          <w:docGrid w:type="lines" w:linePitch="360"/>
        </w:sectPr>
      </w:pPr>
    </w:p>
    <w:p w14:paraId="1C18DB2F" w14:textId="1CB6F4E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９　受注者は、設計図書に定めるところにより、工事の完成、設計図書の変更等によって不用となった支給材料又は貸与品を発注者に返還しなければならない。</w:t>
      </w:r>
    </w:p>
    <w:p w14:paraId="009D6921" w14:textId="097B71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受注者は、故意又は過失により支給材料又は貸与品が滅失し、若しくは毀損し、又はその返還が不可能となったときは、発注者の指定した期間内に代品を納め、若しくは</w:t>
      </w:r>
      <w:r w:rsidR="00BD3B29" w:rsidRPr="000B259B">
        <w:rPr>
          <w:rFonts w:ascii="ＭＳ 明朝" w:eastAsia="ＭＳ 明朝" w:hAnsi="ＭＳ 明朝" w:cs="ＭＳ 明朝" w:hint="eastAsia"/>
          <w:kern w:val="0"/>
          <w:sz w:val="20"/>
          <w:szCs w:val="20"/>
        </w:rPr>
        <w:t>原</w:t>
      </w:r>
      <w:r w:rsidR="00A8749F" w:rsidRPr="000B259B">
        <w:rPr>
          <w:rFonts w:ascii="ＭＳ 明朝" w:eastAsia="ＭＳ 明朝" w:hAnsi="ＭＳ 明朝" w:cs="ＭＳ 明朝" w:hint="eastAsia"/>
          <w:kern w:val="0"/>
          <w:sz w:val="20"/>
          <w:szCs w:val="20"/>
        </w:rPr>
        <w:t>状</w:t>
      </w:r>
      <w:r w:rsidRPr="000B259B">
        <w:rPr>
          <w:rFonts w:ascii="ＭＳ 明朝" w:eastAsia="ＭＳ 明朝" w:hAnsi="ＭＳ 明朝" w:cs="ＭＳ 明朝" w:hint="eastAsia"/>
          <w:kern w:val="0"/>
          <w:sz w:val="20"/>
          <w:szCs w:val="20"/>
        </w:rPr>
        <w:t>に復して返還し、又は返還に代えて損害を賠償しなければならない。</w:t>
      </w:r>
    </w:p>
    <w:p w14:paraId="31D6BC4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受注者は、支給材料又は貸与品の使用方法が設計図書に明示されていないときは、監督員の指示に従わなければならない。</w:t>
      </w:r>
    </w:p>
    <w:p w14:paraId="1602C1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2C03D7A" w14:textId="2502DBC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（工事用地</w:t>
      </w:r>
      <w:r w:rsidR="00DD6D86"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の確保等）</w:t>
      </w:r>
    </w:p>
    <w:p w14:paraId="24032D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第１６条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28FEF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受注者は、確保された工事用地等を善良な管理者の注意をもって管理しなければならない。</w:t>
      </w:r>
    </w:p>
    <w:p w14:paraId="588991FB" w14:textId="7CB5F9C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工事の完成、設計図書の変更等に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30B23C1D" w14:textId="0DC7EF9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0B8F2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第３項に規定する受注者のとるべき措置の期限、方法等については、発注者が受注者の意見を聴いて定める。</w:t>
      </w:r>
    </w:p>
    <w:p w14:paraId="1234AF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0A388D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（設計図書不適合の場合の改造義務及び破壊検査等）</w:t>
      </w:r>
    </w:p>
    <w:p w14:paraId="36A6C2D5" w14:textId="3839E811"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第１７条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w:t>
      </w:r>
      <w:r w:rsidR="00DD6D86" w:rsidRPr="000B259B">
        <w:rPr>
          <w:rFonts w:ascii="ＭＳ 明朝" w:eastAsia="ＭＳ 明朝" w:hAnsi="ＭＳ 明朝" w:cs="ＭＳ 明朝" w:hint="eastAsia"/>
          <w:kern w:val="0"/>
          <w:sz w:val="20"/>
          <w:szCs w:val="20"/>
        </w:rPr>
        <w:t>場合</w:t>
      </w:r>
      <w:r w:rsidRPr="000B259B">
        <w:rPr>
          <w:rFonts w:ascii="ＭＳ 明朝" w:eastAsia="ＭＳ 明朝" w:hAnsi="ＭＳ 明朝" w:cs="ＭＳ 明朝" w:hint="eastAsia"/>
          <w:kern w:val="0"/>
          <w:sz w:val="20"/>
          <w:szCs w:val="20"/>
        </w:rPr>
        <w:t>は、発注者は、必要があると認められるときは工期若しくは請負代金額を変更し、又は受注者に損害を及ぼしたときは必要な費用を負担しなければならない。</w:t>
      </w:r>
    </w:p>
    <w:p w14:paraId="368D28A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監督員は、受注者が第１３条第２項又は第１４条第１項から第３項までの規定に違反した場合において、必要があると認められるときは、工事の施工部分を破壊して検査することができる。</w:t>
      </w:r>
    </w:p>
    <w:p w14:paraId="605DDFF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に規定するものの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C6506C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前２項の場合において、検査及び復旧に直接要する費用は受注者の負担とする。</w:t>
      </w:r>
    </w:p>
    <w:p w14:paraId="2804AE4B"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highlight w:val="yellow"/>
        </w:rPr>
        <w:sectPr w:rsidR="000F499C" w:rsidSect="00E41103">
          <w:headerReference w:type="default" r:id="rId24"/>
          <w:footerReference w:type="default" r:id="rId25"/>
          <w:type w:val="continuous"/>
          <w:pgSz w:w="11906" w:h="16838"/>
          <w:pgMar w:top="1701" w:right="1418" w:bottom="1701" w:left="1418" w:header="851" w:footer="680" w:gutter="0"/>
          <w:cols w:space="425"/>
          <w:docGrid w:type="lines" w:linePitch="360"/>
        </w:sectPr>
      </w:pPr>
    </w:p>
    <w:p w14:paraId="1AC0EAAA" w14:textId="290B0D2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5F739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（条件変更等）</w:t>
      </w:r>
    </w:p>
    <w:p w14:paraId="285FF10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第１８条　受注者は、工事の施工に当たり、次の各号のいずれかに該当する事実を発見したときは、その旨を直ちに監督員に通知し、その確認を請求しなければならない。</w:t>
      </w:r>
    </w:p>
    <w:p w14:paraId="03ADC64D"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図面、仕様書、現場説明書及び現場説明に対する質問回答書が一致しないこと（これらの優先順位が定められている場合を除く。）。</w:t>
      </w:r>
    </w:p>
    <w:p w14:paraId="3C9D330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464519" w:rsidRPr="000B259B">
        <w:rPr>
          <w:rFonts w:ascii="ＭＳ 明朝" w:eastAsia="ＭＳ 明朝" w:hAnsi="ＭＳ 明朝" w:cs="ＭＳ 明朝" w:hint="eastAsia"/>
          <w:kern w:val="0"/>
          <w:sz w:val="20"/>
          <w:szCs w:val="20"/>
        </w:rPr>
        <w:t xml:space="preserve">　</w:t>
      </w:r>
      <w:r w:rsidR="004826CD" w:rsidRPr="000B259B">
        <w:rPr>
          <w:rFonts w:ascii="ＭＳ 明朝" w:eastAsia="ＭＳ 明朝" w:hAnsi="ＭＳ 明朝" w:cs="ＭＳ 明朝" w:hint="eastAsia"/>
          <w:kern w:val="0"/>
          <w:sz w:val="20"/>
          <w:szCs w:val="20"/>
        </w:rPr>
        <w:t>設計</w:t>
      </w:r>
      <w:r w:rsidRPr="000B259B">
        <w:rPr>
          <w:rFonts w:ascii="ＭＳ 明朝" w:eastAsia="ＭＳ 明朝" w:hAnsi="ＭＳ 明朝" w:cs="ＭＳ 明朝" w:hint="eastAsia"/>
          <w:kern w:val="0"/>
          <w:sz w:val="20"/>
          <w:szCs w:val="20"/>
        </w:rPr>
        <w:t>図書に誤謬又は脱漏があること。</w:t>
      </w:r>
    </w:p>
    <w:p w14:paraId="75BAFF62"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設計図書の表示が明確でないこと。</w:t>
      </w:r>
    </w:p>
    <w:p w14:paraId="21E4582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工事現場の形状、地質、湧水等の状態、施工上の制約等設計図書に示された自然的又は人為的な施工条件と実際の工事現場が一致しないこと。</w:t>
      </w:r>
    </w:p>
    <w:p w14:paraId="5015917A"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設計図書で明示されていない施工条件について予期することのできない特別な状態が生じたこと。</w:t>
      </w:r>
    </w:p>
    <w:p w14:paraId="667AC498" w14:textId="5BA7FFE1" w:rsidR="00C82F52" w:rsidRPr="000B259B" w:rsidRDefault="00C82F52" w:rsidP="00AA6290">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ED4DBCE" w14:textId="77777777" w:rsidR="00C82F52" w:rsidRPr="000B259B" w:rsidRDefault="00C82F52"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170126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前項の調査の結果において第１項の事実が確認された場合において、必要があると認められるときは、次の各号に掲げるところにより、設計図書の訂正又は変更を行わなければならない。</w:t>
      </w:r>
    </w:p>
    <w:p w14:paraId="222E22D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第１項第１号から第３号までのいずれかに該当し設計図書を訂正する必要があるものは、発注者が行う。</w:t>
      </w:r>
    </w:p>
    <w:p w14:paraId="5EFA4F2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第１項第４号又は第５号に該当し設計図書を変更する場合で工事目的物の変更を伴うものは、発注者が行う。</w:t>
      </w:r>
    </w:p>
    <w:p w14:paraId="43BB0027"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第１項第４号又は第５号に該当し設計図書を変更する場合で工事目的物の変更を伴わないものは、発注者と受注者とが協議して発注者が行う。</w:t>
      </w:r>
    </w:p>
    <w:p w14:paraId="7801BD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5CE9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12813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（設計図書の変更）</w:t>
      </w:r>
    </w:p>
    <w:p w14:paraId="498C1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第１９条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1DFF718D" w14:textId="77777777" w:rsidR="007D4BD6" w:rsidRPr="000B259B" w:rsidRDefault="007D4BD6" w:rsidP="00C82F52">
      <w:pPr>
        <w:overflowPunct w:val="0"/>
        <w:ind w:left="241" w:hanging="241"/>
        <w:textAlignment w:val="baseline"/>
        <w:rPr>
          <w:rFonts w:ascii="ＭＳ 明朝" w:eastAsia="ＭＳ 明朝" w:hAnsi="ＭＳ 明朝" w:cs="ＭＳ 明朝"/>
          <w:kern w:val="0"/>
          <w:sz w:val="20"/>
          <w:szCs w:val="20"/>
          <w:highlight w:val="yellow"/>
        </w:rPr>
      </w:pPr>
    </w:p>
    <w:p w14:paraId="37CA7D43"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6"/>
          <w:footerReference w:type="default" r:id="rId27"/>
          <w:type w:val="continuous"/>
          <w:pgSz w:w="11906" w:h="16838"/>
          <w:pgMar w:top="1701" w:right="1418" w:bottom="1701" w:left="1418" w:header="851" w:footer="680" w:gutter="0"/>
          <w:cols w:space="425"/>
          <w:docGrid w:type="lines" w:linePitch="360"/>
        </w:sectPr>
      </w:pPr>
    </w:p>
    <w:p w14:paraId="6BB3EFA2" w14:textId="569F494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（工事の中止）</w:t>
      </w:r>
    </w:p>
    <w:p w14:paraId="70FD09A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第２０条　工事用地等の確保ができない等のため又は暴風、豪雨、洪水、高潮、地震、地すべり、落盤、火災、騒乱、暴動その他の自然的若しく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3667D9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発注者は、前項の規定によるほか、必要があると認めるときは、工事の中止内容を受注者に通知して、工事の全部又は一部の施工を一時中止させることができる。</w:t>
      </w:r>
    </w:p>
    <w:p w14:paraId="48FFC1E3"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6BDF157" w14:textId="77777777" w:rsidR="00D048C8" w:rsidRPr="000B259B" w:rsidRDefault="00D048C8" w:rsidP="001B2AE5">
      <w:pPr>
        <w:overflowPunct w:val="0"/>
        <w:ind w:left="241" w:hanging="241"/>
        <w:textAlignment w:val="baseline"/>
        <w:rPr>
          <w:rFonts w:ascii="ＭＳ 明朝" w:eastAsia="ＭＳ 明朝" w:hAnsi="ＭＳ 明朝" w:cs="ＭＳ 明朝"/>
          <w:kern w:val="0"/>
          <w:sz w:val="20"/>
          <w:szCs w:val="20"/>
        </w:rPr>
      </w:pPr>
    </w:p>
    <w:p w14:paraId="0FE06236" w14:textId="77777777" w:rsidR="00D048C8" w:rsidRPr="000B259B" w:rsidRDefault="00D048C8" w:rsidP="00D048C8">
      <w:pPr>
        <w:rPr>
          <w:rFonts w:ascii="ＭＳ 明朝" w:eastAsia="ＭＳ 明朝" w:hAnsi="ＭＳ 明朝"/>
          <w:sz w:val="20"/>
          <w:szCs w:val="20"/>
        </w:rPr>
      </w:pPr>
      <w:r w:rsidRPr="000B259B">
        <w:rPr>
          <w:rFonts w:ascii="ＭＳ 明朝" w:eastAsia="ＭＳ 明朝" w:hAnsi="ＭＳ 明朝" w:hint="eastAsia"/>
          <w:sz w:val="20"/>
          <w:szCs w:val="20"/>
        </w:rPr>
        <w:t>（著しく短い工期の禁止）</w:t>
      </w:r>
    </w:p>
    <w:p w14:paraId="2E246FA9" w14:textId="77777777" w:rsidR="00D048C8" w:rsidRPr="000B259B" w:rsidRDefault="00D048C8" w:rsidP="00D048C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46DC6928" w14:textId="77777777" w:rsidR="007D4BD6" w:rsidRPr="000B259B" w:rsidRDefault="007D4BD6" w:rsidP="00D048C8">
      <w:pPr>
        <w:overflowPunct w:val="0"/>
        <w:textAlignment w:val="baseline"/>
        <w:rPr>
          <w:rFonts w:ascii="ＭＳ 明朝" w:eastAsia="ＭＳ 明朝" w:hAnsi="ＭＳ 明朝" w:cs="ＭＳ 明朝"/>
          <w:kern w:val="0"/>
          <w:sz w:val="20"/>
          <w:szCs w:val="20"/>
          <w:highlight w:val="yellow"/>
        </w:rPr>
      </w:pPr>
    </w:p>
    <w:p w14:paraId="10BAF74E" w14:textId="77777777" w:rsidR="00C82F52" w:rsidRPr="000B259B" w:rsidRDefault="00C82F52" w:rsidP="00AA6290">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（受注者の請求による工期の延長）</w:t>
      </w:r>
    </w:p>
    <w:p w14:paraId="6FAE21A8" w14:textId="77777777" w:rsidR="00C82F52" w:rsidRPr="000B259B" w:rsidRDefault="0093306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第２２</w:t>
      </w:r>
      <w:r w:rsidR="00C82F52" w:rsidRPr="000B259B">
        <w:rPr>
          <w:rFonts w:ascii="ＭＳ 明朝" w:eastAsia="ＭＳ 明朝" w:hAnsi="ＭＳ 明朝" w:cs="ＭＳ 明朝" w:hint="eastAsia"/>
          <w:kern w:val="0"/>
          <w:sz w:val="20"/>
          <w:szCs w:val="20"/>
        </w:rPr>
        <w:t xml:space="preserve">条　</w:t>
      </w:r>
      <w:r w:rsidR="00405542" w:rsidRPr="000B259B">
        <w:rPr>
          <w:rFonts w:ascii="ＭＳ 明朝" w:eastAsia="ＭＳ 明朝" w:hAnsi="ＭＳ 明朝"/>
          <w:sz w:val="20"/>
          <w:szCs w:val="20"/>
        </w:rPr>
        <w:t>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64E1E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DEE060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F6A3D5E" w14:textId="38008F12"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（発注者の請求による工期の短縮）</w:t>
      </w:r>
    </w:p>
    <w:p w14:paraId="19C11EAF" w14:textId="77777777" w:rsidR="00C82F52" w:rsidRPr="000B259B" w:rsidRDefault="00933069"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第２３</w:t>
      </w:r>
      <w:r w:rsidR="00C82F52" w:rsidRPr="000B259B">
        <w:rPr>
          <w:rFonts w:ascii="ＭＳ 明朝" w:eastAsia="ＭＳ 明朝" w:hAnsi="ＭＳ 明朝" w:cs="ＭＳ 明朝" w:hint="eastAsia"/>
          <w:kern w:val="0"/>
          <w:sz w:val="20"/>
          <w:szCs w:val="20"/>
        </w:rPr>
        <w:t>条　発注者は、特別の理由により工期を短縮する必要があるときは、工期の短縮変更を受注者に請求することができる。</w:t>
      </w:r>
    </w:p>
    <w:p w14:paraId="20C2E9C1" w14:textId="77777777" w:rsidR="00C82F52" w:rsidRPr="000B259B" w:rsidRDefault="000D511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995136" w:rsidRPr="000B259B">
        <w:rPr>
          <w:rFonts w:ascii="ＭＳ 明朝" w:eastAsia="ＭＳ 明朝" w:hAnsi="ＭＳ 明朝" w:cs="ＭＳ 明朝" w:hint="eastAsia"/>
          <w:kern w:val="0"/>
          <w:sz w:val="20"/>
          <w:szCs w:val="20"/>
        </w:rPr>
        <w:t xml:space="preserve">　発注者は、前</w:t>
      </w:r>
      <w:r w:rsidR="00C82F52" w:rsidRPr="000B259B">
        <w:rPr>
          <w:rFonts w:ascii="ＭＳ 明朝" w:eastAsia="ＭＳ 明朝" w:hAnsi="ＭＳ 明朝" w:cs="ＭＳ 明朝" w:hint="eastAsia"/>
          <w:kern w:val="0"/>
          <w:sz w:val="20"/>
          <w:szCs w:val="20"/>
        </w:rPr>
        <w:t>項の場合において、必要があると認められるときは請負代金額を変更し、又は受注者に損害を及ぼしたときは必要な費用を負担しなければならない。</w:t>
      </w:r>
    </w:p>
    <w:p w14:paraId="708E643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1A72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（工期の変更方法）</w:t>
      </w:r>
    </w:p>
    <w:p w14:paraId="25E7704B"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第２４</w:t>
      </w:r>
      <w:r w:rsidR="00C82F52" w:rsidRPr="000B259B">
        <w:rPr>
          <w:rFonts w:ascii="ＭＳ 明朝" w:eastAsia="ＭＳ 明朝" w:hAnsi="ＭＳ 明朝" w:cs="ＭＳ 明朝" w:hint="eastAsia"/>
          <w:kern w:val="0"/>
          <w:sz w:val="20"/>
          <w:szCs w:val="20"/>
        </w:rPr>
        <w:t>条　工期の変更については、発注者と受注者とが協議して定める。ただし、協議開始の日から１４日以内に協議が整わない場合には、発注者が定め、受注者に通知する。</w:t>
      </w:r>
    </w:p>
    <w:p w14:paraId="6470F2B0" w14:textId="77777777" w:rsidR="000F499C" w:rsidRDefault="00C82F52" w:rsidP="00C82F52">
      <w:pPr>
        <w:overflowPunct w:val="0"/>
        <w:ind w:left="227" w:hanging="227"/>
        <w:textAlignment w:val="baseline"/>
        <w:rPr>
          <w:rFonts w:ascii="ＭＳ 明朝" w:eastAsia="ＭＳ 明朝" w:hAnsi="ＭＳ 明朝" w:cs="ＭＳ 明朝"/>
          <w:kern w:val="0"/>
          <w:sz w:val="20"/>
          <w:szCs w:val="20"/>
        </w:rPr>
        <w:sectPr w:rsidR="000F499C" w:rsidSect="00E41103">
          <w:headerReference w:type="default" r:id="rId28"/>
          <w:footerReference w:type="default" r:id="rId2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w:t>
      </w:r>
      <w:r w:rsidR="00FA6C58" w:rsidRPr="000B259B">
        <w:rPr>
          <w:rFonts w:ascii="ＭＳ 明朝" w:eastAsia="ＭＳ 明朝" w:hAnsi="ＭＳ 明朝" w:cs="ＭＳ 明朝" w:hint="eastAsia"/>
          <w:kern w:val="0"/>
          <w:sz w:val="20"/>
          <w:szCs w:val="20"/>
        </w:rPr>
        <w:t>するものと</w:t>
      </w:r>
    </w:p>
    <w:p w14:paraId="3ACBC01E" w14:textId="6E3438B9" w:rsidR="00C82F52" w:rsidRPr="000B259B" w:rsidRDefault="00FA6C58"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する。ただし、発注者が工期の変更事由が生じた日（第２２</w:t>
      </w:r>
      <w:r w:rsidR="00C82F52" w:rsidRPr="000B259B">
        <w:rPr>
          <w:rFonts w:ascii="ＭＳ 明朝" w:eastAsia="ＭＳ 明朝" w:hAnsi="ＭＳ 明朝" w:cs="ＭＳ 明朝" w:hint="eastAsia"/>
          <w:kern w:val="0"/>
          <w:sz w:val="20"/>
          <w:szCs w:val="20"/>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3DD1523" w14:textId="7E38DC59"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359614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9A4A3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（請負代金額の変更方法等）</w:t>
      </w:r>
    </w:p>
    <w:p w14:paraId="1C1A2C2D"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第２５</w:t>
      </w:r>
      <w:r w:rsidR="00C82F52" w:rsidRPr="000B259B">
        <w:rPr>
          <w:rFonts w:ascii="ＭＳ 明朝" w:eastAsia="ＭＳ 明朝" w:hAnsi="ＭＳ 明朝" w:cs="ＭＳ 明朝" w:hint="eastAsia"/>
          <w:kern w:val="0"/>
          <w:sz w:val="20"/>
          <w:szCs w:val="20"/>
        </w:rPr>
        <w:t>条　請負代金額の変更については、発注者と受注者とが協議して定める。ただし、協議開始の日から１４日以内に協議が整わない場合には、発注者が定め、受注者に通知する。</w:t>
      </w:r>
    </w:p>
    <w:p w14:paraId="331D7458" w14:textId="7BBA9FF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4198DF8A" w14:textId="1AA5ED45"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0C051E14" w14:textId="72967DB4" w:rsidR="00C82F52" w:rsidRPr="000B259B" w:rsidRDefault="005A0F8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この約款の規定により、受注者が増加費用を必要とした場合又は損害を受けた場合に発注者が負担する必要な費用の額については、発注者と受注者とが協議して定める。</w:t>
      </w:r>
    </w:p>
    <w:p w14:paraId="3B5F8B0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B657A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（賃金又は物価の変動に基づく請負代金額の変更）</w:t>
      </w:r>
    </w:p>
    <w:p w14:paraId="5F140E10"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第２６</w:t>
      </w:r>
      <w:r w:rsidR="00C82F52" w:rsidRPr="000B259B">
        <w:rPr>
          <w:rFonts w:ascii="ＭＳ 明朝" w:eastAsia="ＭＳ 明朝" w:hAnsi="ＭＳ 明朝" w:cs="ＭＳ 明朝" w:hint="eastAsia"/>
          <w:kern w:val="0"/>
          <w:sz w:val="20"/>
          <w:szCs w:val="20"/>
        </w:rPr>
        <w:t>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1F6C5235" w14:textId="1DE2465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発注者又は受注者は、前項の規定による請求があったときは、変動前残工事代金額（請負代金額から当該請求時の出来形部分に相応する請負代金額を控除した額をいう。以下</w:t>
      </w:r>
      <w:r w:rsidR="00FB7188" w:rsidRPr="000B259B">
        <w:rPr>
          <w:rFonts w:ascii="ＭＳ 明朝" w:eastAsia="ＭＳ 明朝" w:hAnsi="ＭＳ 明朝" w:cs="ＭＳ 明朝" w:hint="eastAsia"/>
          <w:kern w:val="0"/>
          <w:sz w:val="20"/>
          <w:szCs w:val="20"/>
        </w:rPr>
        <w:t>この項及び</w:t>
      </w:r>
      <w:r w:rsidRPr="000B259B">
        <w:rPr>
          <w:rFonts w:ascii="ＭＳ 明朝" w:eastAsia="ＭＳ 明朝" w:hAnsi="ＭＳ 明朝" w:cs="ＭＳ 明朝" w:hint="eastAsia"/>
          <w:kern w:val="0"/>
          <w:sz w:val="20"/>
          <w:szCs w:val="20"/>
        </w:rPr>
        <w:t>次項において同じ。）と変動後残工事代金額（変動後の賃金又は物価を基礎として算出した変動前残工事代金額に相応する額をいう。以下次項において同じ。）との差額のうち変動前残工事代金額の１０００分の１５を超える額につき、請負代金額の変更に応じなければならない。</w:t>
      </w:r>
    </w:p>
    <w:p w14:paraId="199A7F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712110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14:paraId="1A0A0604"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0"/>
          <w:footerReference w:type="default" r:id="rId31"/>
          <w:type w:val="continuous"/>
          <w:pgSz w:w="11906" w:h="16838"/>
          <w:pgMar w:top="1701" w:right="1418" w:bottom="1701" w:left="1418" w:header="851" w:footer="680" w:gutter="0"/>
          <w:cols w:space="425"/>
          <w:docGrid w:type="lines" w:linePitch="360"/>
        </w:sectPr>
      </w:pPr>
    </w:p>
    <w:p w14:paraId="6B23F688" w14:textId="5C1B2FE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5DB5BA1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1FAFDEF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390A6E52" w14:textId="4A54CF5F" w:rsidR="00C82F52" w:rsidRPr="000B259B" w:rsidRDefault="00C82F52" w:rsidP="00A8036C">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2A45F15" w14:textId="24530828" w:rsidR="00DF11BA" w:rsidRPr="000B259B" w:rsidRDefault="00DF11BA" w:rsidP="00DF11BA">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９　発注者は、第</w:t>
      </w:r>
      <w:r w:rsidR="00392384" w:rsidRPr="000B259B">
        <w:rPr>
          <w:rFonts w:ascii="ＭＳ 明朝" w:eastAsia="ＭＳ 明朝" w:hAnsi="ＭＳ 明朝" w:cs="MS-Mincho" w:hint="eastAsia"/>
          <w:kern w:val="0"/>
          <w:sz w:val="20"/>
          <w:szCs w:val="20"/>
        </w:rPr>
        <w:t>３</w:t>
      </w:r>
      <w:r w:rsidRPr="000B259B">
        <w:rPr>
          <w:rFonts w:ascii="ＭＳ 明朝" w:eastAsia="ＭＳ 明朝" w:hAnsi="ＭＳ 明朝" w:cs="MS-Mincho" w:hint="eastAsia"/>
          <w:kern w:val="0"/>
          <w:sz w:val="20"/>
          <w:szCs w:val="20"/>
        </w:rPr>
        <w:t>項又は第</w:t>
      </w:r>
      <w:r w:rsidR="00392384" w:rsidRPr="000B259B">
        <w:rPr>
          <w:rFonts w:ascii="ＭＳ 明朝" w:eastAsia="ＭＳ 明朝" w:hAnsi="ＭＳ 明朝" w:cs="MS-Mincho" w:hint="eastAsia"/>
          <w:kern w:val="0"/>
          <w:sz w:val="20"/>
          <w:szCs w:val="20"/>
        </w:rPr>
        <w:t>７</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60371488" w14:textId="77777777" w:rsidR="00816456" w:rsidRPr="000B259B" w:rsidRDefault="00816456" w:rsidP="00A8036C">
      <w:pPr>
        <w:overflowPunct w:val="0"/>
        <w:ind w:left="241" w:hanging="241"/>
        <w:textAlignment w:val="baseline"/>
        <w:rPr>
          <w:rFonts w:ascii="ＭＳ 明朝" w:eastAsia="ＭＳ 明朝" w:hAnsi="ＭＳ 明朝" w:cs="ＭＳ 明朝"/>
          <w:kern w:val="0"/>
          <w:sz w:val="20"/>
          <w:szCs w:val="20"/>
          <w:highlight w:val="yellow"/>
        </w:rPr>
      </w:pPr>
    </w:p>
    <w:p w14:paraId="3C1B8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（臨機の措置）</w:t>
      </w:r>
    </w:p>
    <w:p w14:paraId="086E68B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w:t>
      </w:r>
      <w:r w:rsidR="001D3F36"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hint="eastAsia"/>
          <w:kern w:val="0"/>
          <w:sz w:val="20"/>
          <w:szCs w:val="20"/>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EB435F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前項の場合においては、受注者は、その採った措置の内容を監督員に直ちに通知しなければならない。</w:t>
      </w:r>
    </w:p>
    <w:p w14:paraId="3286CD0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監督員は、災害防止その他工事の施工上特に必要があると認めるときは、受注者に対して臨機の措置をとることを請求することができる。</w:t>
      </w:r>
    </w:p>
    <w:p w14:paraId="7875256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41294E7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8B407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（一般的損害）</w:t>
      </w:r>
    </w:p>
    <w:p w14:paraId="5DA0904C" w14:textId="4CAE7275" w:rsidR="00C82F52" w:rsidRPr="000B259B" w:rsidRDefault="001D3F3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第２８</w:t>
      </w:r>
      <w:r w:rsidR="00C82F52" w:rsidRPr="000B259B">
        <w:rPr>
          <w:rFonts w:ascii="ＭＳ 明朝" w:eastAsia="ＭＳ 明朝" w:hAnsi="ＭＳ 明朝" w:cs="ＭＳ 明朝" w:hint="eastAsia"/>
          <w:kern w:val="0"/>
          <w:sz w:val="20"/>
          <w:szCs w:val="20"/>
        </w:rPr>
        <w:t>条　工事目的物の引渡し前に、工事目的物又は工事材料について生じた損害その他</w:t>
      </w:r>
      <w:r w:rsidRPr="000B259B">
        <w:rPr>
          <w:rFonts w:ascii="ＭＳ 明朝" w:eastAsia="ＭＳ 明朝" w:hAnsi="ＭＳ 明朝" w:cs="ＭＳ 明朝" w:hint="eastAsia"/>
          <w:kern w:val="0"/>
          <w:sz w:val="20"/>
          <w:szCs w:val="20"/>
        </w:rPr>
        <w:t>工事の施工に関して生じた損害（次条第１項若しくは第２項又は第３０</w:t>
      </w:r>
      <w:r w:rsidR="00C82F52" w:rsidRPr="000B259B">
        <w:rPr>
          <w:rFonts w:ascii="ＭＳ 明朝" w:eastAsia="ＭＳ 明朝" w:hAnsi="ＭＳ 明朝" w:cs="ＭＳ 明朝" w:hint="eastAsia"/>
          <w:kern w:val="0"/>
          <w:sz w:val="20"/>
          <w:szCs w:val="20"/>
        </w:rPr>
        <w:t>条第１項に規定する損害を除く。）については、受注者がその費用を負担する。ただし、その損害（</w:t>
      </w:r>
      <w:r w:rsidR="00CB7FCD"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FB7188"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された部分を除く。）のうち発注者の責めに帰すべき事由により生じたものについては、発注者が負担する。</w:t>
      </w:r>
    </w:p>
    <w:p w14:paraId="73CC8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DF82756"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2"/>
          <w:footerReference w:type="default" r:id="rId33"/>
          <w:type w:val="continuous"/>
          <w:pgSz w:w="11906" w:h="16838"/>
          <w:pgMar w:top="1701" w:right="1418" w:bottom="1701" w:left="1418" w:header="851" w:footer="680" w:gutter="0"/>
          <w:cols w:space="425"/>
          <w:docGrid w:type="lines" w:linePitch="360"/>
        </w:sectPr>
      </w:pPr>
    </w:p>
    <w:p w14:paraId="08D14CA9" w14:textId="0D95916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（第三者に及ぼした損害）</w:t>
      </w:r>
    </w:p>
    <w:p w14:paraId="6076A890" w14:textId="47022784" w:rsidR="00C82F52" w:rsidRPr="000B259B" w:rsidRDefault="009F5387"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第２９</w:t>
      </w:r>
      <w:r w:rsidR="00C82F52" w:rsidRPr="000B259B">
        <w:rPr>
          <w:rFonts w:ascii="ＭＳ 明朝" w:eastAsia="ＭＳ 明朝" w:hAnsi="ＭＳ 明朝" w:cs="ＭＳ 明朝" w:hint="eastAsia"/>
          <w:kern w:val="0"/>
          <w:sz w:val="20"/>
          <w:szCs w:val="20"/>
        </w:rPr>
        <w:t>条　工事の施工について第三者に損害を及ぼしたときは、受注者がその損害を賠償しなければならない。ただし、その損害（</w:t>
      </w:r>
      <w:r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された部分を除く。以下次項において同じ。）のうち発注者の責めに帰すべき事由により生じたものについては、発注者が負担する。</w:t>
      </w:r>
    </w:p>
    <w:p w14:paraId="432D8C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5818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前２項の場合その他工事の施工について第三者との間に紛争を生じた場合においては、発注者及び受注者は協力してその処理解決に当たるものとする。</w:t>
      </w:r>
    </w:p>
    <w:p w14:paraId="143171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7D6EF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（不可抗力による損害）</w:t>
      </w:r>
    </w:p>
    <w:p w14:paraId="1BBA5E59" w14:textId="77777777" w:rsidR="00C82F52" w:rsidRPr="000B259B" w:rsidRDefault="009F5387" w:rsidP="009951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第３０</w:t>
      </w:r>
      <w:r w:rsidR="00C82F52" w:rsidRPr="000B259B">
        <w:rPr>
          <w:rFonts w:ascii="ＭＳ 明朝" w:eastAsia="ＭＳ 明朝" w:hAnsi="ＭＳ 明朝" w:cs="ＭＳ 明朝" w:hint="eastAsia"/>
          <w:kern w:val="0"/>
          <w:sz w:val="20"/>
          <w:szCs w:val="20"/>
        </w:rPr>
        <w:t>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00EA0889" w:rsidRPr="000B259B">
        <w:rPr>
          <w:rFonts w:ascii="ＭＳ 明朝" w:eastAsia="ＭＳ 明朝" w:hAnsi="ＭＳ 明朝" w:cs="ＭＳ 明朝" w:hint="eastAsia"/>
          <w:kern w:val="0"/>
          <w:sz w:val="20"/>
          <w:szCs w:val="20"/>
        </w:rPr>
        <w:t>（以下この条において「工事目的物等」という。）</w:t>
      </w:r>
      <w:r w:rsidR="00C82F52" w:rsidRPr="000B259B">
        <w:rPr>
          <w:rFonts w:ascii="ＭＳ 明朝" w:eastAsia="ＭＳ 明朝" w:hAnsi="ＭＳ 明朝" w:cs="ＭＳ 明朝" w:hint="eastAsia"/>
          <w:kern w:val="0"/>
          <w:sz w:val="20"/>
          <w:szCs w:val="20"/>
        </w:rPr>
        <w:t>に損害が生じたときは、受注者は、その事実の発生後直ちにその状況を発注者に通知しなければならない。</w:t>
      </w:r>
    </w:p>
    <w:p w14:paraId="57C22BC3" w14:textId="46C8F2B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発注者は、前項の規定による通知を受けたときは、直ちに調査を行い、同項の損害（受注者が善良な管理者の注意義務を怠ったことに基づくもの及び</w:t>
      </w:r>
      <w:r w:rsidR="009F5387" w:rsidRPr="000B259B">
        <w:rPr>
          <w:rFonts w:ascii="ＭＳ 明朝" w:eastAsia="ＭＳ 明朝" w:hAnsi="ＭＳ 明朝" w:cs="ＭＳ 明朝" w:hint="eastAsia"/>
          <w:kern w:val="0"/>
          <w:sz w:val="20"/>
          <w:szCs w:val="20"/>
        </w:rPr>
        <w:t>第５</w:t>
      </w:r>
      <w:r w:rsidR="006A0D15"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Pr="000B259B">
        <w:rPr>
          <w:rFonts w:ascii="ＭＳ 明朝" w:eastAsia="ＭＳ 明朝" w:hAnsi="ＭＳ 明朝" w:cs="ＭＳ 明朝" w:hint="eastAsia"/>
          <w:kern w:val="0"/>
          <w:sz w:val="20"/>
          <w:szCs w:val="20"/>
        </w:rPr>
        <w:t>された部分を除く。以下この条において「損害」という。）の状況を確認し、その結果を受注者に通知しなければならない。</w:t>
      </w:r>
    </w:p>
    <w:p w14:paraId="4F15B0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受注者は、前項の規定により損害の状況が確認されたときは、損害による費用の負担を発注者に請求することができる。</w:t>
      </w:r>
    </w:p>
    <w:p w14:paraId="0E2E934F" w14:textId="6648D84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発注者は、前項の規定により受注者から損害による費用の負担の請求があったときは、当該損害の額（</w:t>
      </w:r>
      <w:r w:rsidR="00EA0889" w:rsidRPr="000B259B">
        <w:rPr>
          <w:rFonts w:ascii="ＭＳ 明朝" w:eastAsia="ＭＳ 明朝" w:hAnsi="ＭＳ 明朝" w:cs="ＭＳ 明朝" w:hint="eastAsia"/>
          <w:kern w:val="0"/>
          <w:sz w:val="20"/>
          <w:szCs w:val="20"/>
        </w:rPr>
        <w:t>工事目的物等</w:t>
      </w:r>
      <w:r w:rsidRPr="000B259B">
        <w:rPr>
          <w:rFonts w:ascii="ＭＳ 明朝" w:eastAsia="ＭＳ 明朝" w:hAnsi="ＭＳ 明朝" w:cs="ＭＳ 明朝" w:hint="eastAsia"/>
          <w:kern w:val="0"/>
          <w:sz w:val="20"/>
          <w:szCs w:val="20"/>
        </w:rPr>
        <w:t>であって第１３条第２項、第１４条第１項若しくは第２項</w:t>
      </w:r>
      <w:r w:rsidRPr="00D33047">
        <w:rPr>
          <w:rFonts w:ascii="ＭＳ 明朝" w:eastAsia="ＭＳ 明朝" w:hAnsi="ＭＳ 明朝" w:cs="ＭＳ 明朝" w:hint="eastAsia"/>
          <w:dstrike/>
          <w:kern w:val="0"/>
          <w:sz w:val="20"/>
          <w:szCs w:val="20"/>
        </w:rPr>
        <w:t>又は第</w:t>
      </w:r>
      <w:r w:rsidR="009F5387" w:rsidRPr="00D33047">
        <w:rPr>
          <w:rFonts w:ascii="ＭＳ 明朝" w:eastAsia="ＭＳ 明朝" w:hAnsi="ＭＳ 明朝" w:cs="ＭＳ 明朝" w:hint="eastAsia"/>
          <w:dstrike/>
          <w:kern w:val="0"/>
          <w:sz w:val="20"/>
          <w:szCs w:val="20"/>
        </w:rPr>
        <w:t>３８</w:t>
      </w:r>
      <w:r w:rsidRPr="00D33047">
        <w:rPr>
          <w:rFonts w:ascii="ＭＳ 明朝" w:eastAsia="ＭＳ 明朝" w:hAnsi="ＭＳ 明朝" w:cs="ＭＳ 明朝" w:hint="eastAsia"/>
          <w:dstrike/>
          <w:kern w:val="0"/>
          <w:sz w:val="20"/>
          <w:szCs w:val="20"/>
        </w:rPr>
        <w:t>条第３項</w:t>
      </w:r>
      <w:r w:rsidRPr="000B259B">
        <w:rPr>
          <w:rFonts w:ascii="ＭＳ 明朝" w:eastAsia="ＭＳ 明朝" w:hAnsi="ＭＳ 明朝" w:cs="ＭＳ 明朝" w:hint="eastAsia"/>
          <w:kern w:val="0"/>
          <w:sz w:val="20"/>
          <w:szCs w:val="20"/>
        </w:rPr>
        <w:t>の規定による検査、立会いその他受注者の工事に関する記録等により確認することができるものに係る</w:t>
      </w:r>
      <w:r w:rsidR="00EA0889" w:rsidRPr="000B259B">
        <w:rPr>
          <w:rFonts w:ascii="ＭＳ 明朝" w:eastAsia="ＭＳ 明朝" w:hAnsi="ＭＳ 明朝" w:cs="ＭＳ 明朝" w:hint="eastAsia"/>
          <w:kern w:val="0"/>
          <w:sz w:val="20"/>
          <w:szCs w:val="20"/>
        </w:rPr>
        <w:t>損害の額</w:t>
      </w:r>
      <w:r w:rsidRPr="000B259B">
        <w:rPr>
          <w:rFonts w:ascii="ＭＳ 明朝" w:eastAsia="ＭＳ 明朝" w:hAnsi="ＭＳ 明朝" w:cs="ＭＳ 明朝" w:hint="eastAsia"/>
          <w:kern w:val="0"/>
          <w:sz w:val="20"/>
          <w:szCs w:val="20"/>
        </w:rPr>
        <w:t>に限る。）及び当該損害の取片付けに要する費用の額の合計額（</w:t>
      </w:r>
      <w:r w:rsidR="00EA0889" w:rsidRPr="000B259B">
        <w:rPr>
          <w:rFonts w:ascii="ＭＳ 明朝" w:eastAsia="ＭＳ 明朝" w:hAnsi="ＭＳ 明朝" w:cs="ＭＳ 明朝" w:hint="eastAsia"/>
          <w:kern w:val="0"/>
          <w:sz w:val="20"/>
          <w:szCs w:val="20"/>
        </w:rPr>
        <w:t>以下この条</w:t>
      </w:r>
      <w:r w:rsidRPr="000B259B">
        <w:rPr>
          <w:rFonts w:ascii="ＭＳ 明朝" w:eastAsia="ＭＳ 明朝" w:hAnsi="ＭＳ 明朝" w:cs="ＭＳ 明朝" w:hint="eastAsia"/>
          <w:kern w:val="0"/>
          <w:sz w:val="20"/>
          <w:szCs w:val="20"/>
        </w:rPr>
        <w:t>において「損害合計額」という。）のうち請負代金額の１００分の１を超える額を負担しなければならない。</w:t>
      </w:r>
      <w:r w:rsidR="00EA0889" w:rsidRPr="000B259B">
        <w:rPr>
          <w:rFonts w:ascii="ＭＳ 明朝" w:eastAsia="ＭＳ 明朝" w:hAnsi="ＭＳ 明朝" w:cs="ＭＳ 明朝" w:hint="eastAsia"/>
          <w:kern w:val="0"/>
          <w:sz w:val="20"/>
          <w:szCs w:val="20"/>
        </w:rPr>
        <w:t>ただし、災害応急対策又は災害復旧に関する工事における損害については、発注者が損害合計額を負担するものとする。</w:t>
      </w:r>
    </w:p>
    <w:p w14:paraId="2BD5F7B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損害の額は、次の各号に掲げる損害につき、それぞれ当該各号に定めるところにより算定する。</w:t>
      </w:r>
    </w:p>
    <w:p w14:paraId="2727BC20"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工事目的物に関する損害</w:t>
      </w:r>
    </w:p>
    <w:p w14:paraId="4A8C31C5" w14:textId="57104B5B"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損害を受けた工事目的物に相応する請負代金額とし、残存価値がある場合にはその評価額を差し引いた額とする。</w:t>
      </w:r>
    </w:p>
    <w:p w14:paraId="632D2021"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工事材料に関する損害</w:t>
      </w:r>
    </w:p>
    <w:p w14:paraId="39BA8F14" w14:textId="77777777" w:rsidR="000F499C" w:rsidRDefault="00C82F52" w:rsidP="00BD3B29">
      <w:pPr>
        <w:overflowPunct w:val="0"/>
        <w:ind w:leftChars="200" w:left="420"/>
        <w:textAlignment w:val="baseline"/>
        <w:rPr>
          <w:rFonts w:ascii="ＭＳ 明朝" w:eastAsia="ＭＳ 明朝" w:hAnsi="ＭＳ 明朝" w:cs="ＭＳ 明朝"/>
          <w:kern w:val="0"/>
          <w:sz w:val="20"/>
          <w:szCs w:val="20"/>
        </w:rPr>
        <w:sectPr w:rsidR="000F499C" w:rsidSect="00E41103">
          <w:headerReference w:type="default" r:id="rId34"/>
          <w:footerReference w:type="default" r:id="rId3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　損害を受けた工事材料で通常妥当と認められるものに相応する請負代金額とし、残存価値があ</w:t>
      </w:r>
    </w:p>
    <w:p w14:paraId="7F5E1EB1" w14:textId="7409DEF0"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る場合にはその評価額を差し引いた額とする。</w:t>
      </w:r>
    </w:p>
    <w:p w14:paraId="2800C594"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仮設物又は建設機械器具に関する損害</w:t>
      </w:r>
    </w:p>
    <w:p w14:paraId="58CC5B1E" w14:textId="553687B3"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2D0809D" w14:textId="6654DDDB"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１００分の１を超える額」とあるのは「請負代金額の１００分の１を超える額から既に負担した額を差し引いた額」</w:t>
      </w:r>
      <w:r w:rsidR="001A2D6C" w:rsidRPr="000B259B">
        <w:rPr>
          <w:rFonts w:ascii="ＭＳ 明朝" w:eastAsia="ＭＳ 明朝" w:hAnsi="ＭＳ 明朝" w:cs="ＭＳ 明朝" w:hint="eastAsia"/>
          <w:kern w:val="0"/>
          <w:sz w:val="20"/>
          <w:szCs w:val="20"/>
        </w:rPr>
        <w:t>と、「損害合計額を」とあるのは「損害合計額から既に負担した額を差し引いた額を」として</w:t>
      </w:r>
      <w:r w:rsidRPr="000B259B">
        <w:rPr>
          <w:rFonts w:ascii="ＭＳ 明朝" w:eastAsia="ＭＳ 明朝" w:hAnsi="ＭＳ 明朝" w:cs="ＭＳ 明朝" w:hint="eastAsia"/>
          <w:kern w:val="0"/>
          <w:sz w:val="20"/>
          <w:szCs w:val="20"/>
        </w:rPr>
        <w:t>同項を適用する。</w:t>
      </w:r>
    </w:p>
    <w:p w14:paraId="03E2E4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260DCF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（請負代金額の変更に代える設計図書の変更）</w:t>
      </w:r>
    </w:p>
    <w:p w14:paraId="4909ED9C" w14:textId="77777777" w:rsidR="00C82F52" w:rsidRPr="000B259B" w:rsidRDefault="000B204B"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第３１</w:t>
      </w:r>
      <w:r w:rsidR="00C82F52" w:rsidRPr="000B259B">
        <w:rPr>
          <w:rFonts w:ascii="ＭＳ 明朝" w:eastAsia="ＭＳ 明朝" w:hAnsi="ＭＳ 明朝" w:cs="ＭＳ 明朝" w:hint="eastAsia"/>
          <w:kern w:val="0"/>
          <w:sz w:val="20"/>
          <w:szCs w:val="20"/>
        </w:rPr>
        <w:t>条　発注者は、第８条、第１５条、第１７条から第２</w:t>
      </w:r>
      <w:r w:rsidRPr="000B259B">
        <w:rPr>
          <w:rFonts w:ascii="ＭＳ 明朝" w:eastAsia="ＭＳ 明朝" w:hAnsi="ＭＳ 明朝" w:cs="ＭＳ 明朝" w:hint="eastAsia"/>
          <w:kern w:val="0"/>
          <w:sz w:val="20"/>
          <w:szCs w:val="20"/>
        </w:rPr>
        <w:t>０</w:t>
      </w:r>
      <w:r w:rsidR="00C82F52" w:rsidRPr="000B259B">
        <w:rPr>
          <w:rFonts w:ascii="ＭＳ 明朝" w:eastAsia="ＭＳ 明朝" w:hAnsi="ＭＳ 明朝" w:cs="ＭＳ 明朝" w:hint="eastAsia"/>
          <w:kern w:val="0"/>
          <w:sz w:val="20"/>
          <w:szCs w:val="20"/>
        </w:rPr>
        <w:t>条まで、</w:t>
      </w:r>
      <w:r w:rsidRPr="000B259B">
        <w:rPr>
          <w:rFonts w:ascii="ＭＳ 明朝" w:eastAsia="ＭＳ 明朝" w:hAnsi="ＭＳ 明朝" w:cs="ＭＳ 明朝" w:hint="eastAsia"/>
          <w:kern w:val="0"/>
          <w:sz w:val="20"/>
          <w:szCs w:val="20"/>
        </w:rPr>
        <w:t>第２２条、第</w:t>
      </w:r>
      <w:r w:rsidR="002932BE"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３条、第２６条から第２８条まで、前条又は第３４</w:t>
      </w:r>
      <w:r w:rsidR="00C82F52" w:rsidRPr="000B259B">
        <w:rPr>
          <w:rFonts w:ascii="ＭＳ 明朝" w:eastAsia="ＭＳ 明朝" w:hAnsi="ＭＳ 明朝" w:cs="ＭＳ 明朝" w:hint="eastAsia"/>
          <w:kern w:val="0"/>
          <w:sz w:val="20"/>
          <w:szCs w:val="20"/>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1CED59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88F8F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690ECF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（検査及び引渡し）</w:t>
      </w:r>
    </w:p>
    <w:p w14:paraId="50E0456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D102D"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　受注者は、工事を完成したときは、その旨を発注者に通知しなければならない。</w:t>
      </w:r>
    </w:p>
    <w:p w14:paraId="46D27F2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146561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前項の場合において、検査又は復旧に直接要する費用は、受注者の負担とする。</w:t>
      </w:r>
    </w:p>
    <w:p w14:paraId="1065AC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発注者は、第２項の検査によって工事の完成を確認した後、受注者が工事目的物の引渡しを申し出たときは、直ちに当該工事目的物の引渡しを受けなければならない。</w:t>
      </w:r>
    </w:p>
    <w:p w14:paraId="27937E0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0A9FF347"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6"/>
          <w:footerReference w:type="default" r:id="rId37"/>
          <w:type w:val="continuous"/>
          <w:pgSz w:w="11906" w:h="16838"/>
          <w:pgMar w:top="1701" w:right="1418" w:bottom="1701" w:left="1418" w:header="851" w:footer="680" w:gutter="0"/>
          <w:cols w:space="425"/>
          <w:docGrid w:type="lines" w:linePitch="360"/>
        </w:sectPr>
      </w:pPr>
    </w:p>
    <w:p w14:paraId="6055A1A3" w14:textId="450FCFB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６　受注者は、工事が第２項の検査に合格しないときは、直ちに修補して発注者の検査を受けなければならない。この場合においては、修補の完了を工事の完成とみなして前各項の規定を適用する。</w:t>
      </w:r>
    </w:p>
    <w:p w14:paraId="5026C9A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B13B50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（請負代金の支払い）</w:t>
      </w:r>
    </w:p>
    <w:p w14:paraId="3E15D7AB" w14:textId="77777777"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第３３</w:t>
      </w:r>
      <w:r w:rsidR="00C82F52" w:rsidRPr="000B259B">
        <w:rPr>
          <w:rFonts w:ascii="ＭＳ 明朝" w:eastAsia="ＭＳ 明朝" w:hAnsi="ＭＳ 明朝" w:cs="ＭＳ 明朝" w:hint="eastAsia"/>
          <w:kern w:val="0"/>
          <w:sz w:val="20"/>
          <w:szCs w:val="20"/>
        </w:rPr>
        <w:t>条　受注者は、前条第２項（同条第６項後段の規定により適用される場合を含む。第３項において同じ。）の検査に合格したときは、請負代金の支払いを請求することができる。</w:t>
      </w:r>
    </w:p>
    <w:p w14:paraId="66FF7F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発注者は、前項の規定による請求があったときは、請求を受けた日から４０日以内に請負代金を支払わなければならない。</w:t>
      </w:r>
    </w:p>
    <w:p w14:paraId="72BB18CD" w14:textId="77777777" w:rsidR="008D2A9E"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0EB357F4" w14:textId="77777777" w:rsidR="008D2A9E" w:rsidRPr="000B259B" w:rsidRDefault="008D2A9E" w:rsidP="008D2A9E">
      <w:pPr>
        <w:overflowPunct w:val="0"/>
        <w:ind w:left="241" w:hanging="241"/>
        <w:textAlignment w:val="baseline"/>
        <w:rPr>
          <w:rFonts w:ascii="ＭＳ 明朝" w:eastAsia="ＭＳ 明朝" w:hAnsi="ＭＳ 明朝" w:cs="ＭＳ 明朝"/>
          <w:kern w:val="0"/>
          <w:sz w:val="20"/>
          <w:szCs w:val="20"/>
        </w:rPr>
      </w:pPr>
    </w:p>
    <w:p w14:paraId="1141D946" w14:textId="77777777" w:rsidR="00C82F52" w:rsidRPr="000B259B" w:rsidRDefault="00C82F52" w:rsidP="008D2A9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（部分使用）</w:t>
      </w:r>
    </w:p>
    <w:p w14:paraId="26391DA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4952D6"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条　発注者は、第３</w:t>
      </w:r>
      <w:r w:rsidR="004952D6"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条第４項又は第５項の規定による引渡し前においても、工事目的物の全部又は一部を受注者の承諾を得て使用することができる。</w:t>
      </w:r>
    </w:p>
    <w:p w14:paraId="78339D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前項の場合においては、発注者は、その使用部分を善良な管理者の注意をもって使用しなければならない。</w:t>
      </w:r>
    </w:p>
    <w:p w14:paraId="6F3F97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発注者は、第１項の規定により工事目的物の全部又は一部を使用したことによって受注者に損害を及ぼしたときは、必要な費用を負担しなければならない。</w:t>
      </w:r>
    </w:p>
    <w:p w14:paraId="759EE98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C72E8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（前金払及び中間前金払）</w:t>
      </w:r>
    </w:p>
    <w:p w14:paraId="0F5D59DC" w14:textId="2B893BEC"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第３５</w:t>
      </w:r>
      <w:r w:rsidR="00C82F52" w:rsidRPr="000B259B">
        <w:rPr>
          <w:rFonts w:ascii="ＭＳ 明朝" w:eastAsia="ＭＳ 明朝" w:hAnsi="ＭＳ 明朝" w:cs="ＭＳ 明朝" w:hint="eastAsia"/>
          <w:kern w:val="0"/>
          <w:sz w:val="20"/>
          <w:szCs w:val="20"/>
        </w:rPr>
        <w:t>条　受注者は、保証事業会社と、契約書記載の工事完成</w:t>
      </w:r>
      <w:r w:rsidR="005A5300"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時期を保証期限とする公共工事の前払金保証事業に関する法律第２条第５項に規定する保証契約（以下「保証契約」という。）を締結し、その保証証書を発注者に寄託して、請負代金額の１０分の４以内の前払金の支払いを発注者に請求することができる。</w:t>
      </w:r>
    </w:p>
    <w:p w14:paraId="69C532AC" w14:textId="6D38FBAC" w:rsidR="006B3B05"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B4CF71C" w14:textId="3EA01465"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発注者は、</w:t>
      </w:r>
      <w:r w:rsidR="00023A7A" w:rsidRPr="000B259B">
        <w:rPr>
          <w:rFonts w:ascii="ＭＳ 明朝" w:eastAsia="ＭＳ 明朝" w:hAnsi="ＭＳ 明朝" w:cs="ＭＳ 明朝" w:hint="eastAsia"/>
          <w:kern w:val="0"/>
          <w:sz w:val="20"/>
          <w:szCs w:val="20"/>
        </w:rPr>
        <w:t>第１</w:t>
      </w:r>
      <w:r w:rsidR="00C82F52" w:rsidRPr="000B259B">
        <w:rPr>
          <w:rFonts w:ascii="ＭＳ 明朝" w:eastAsia="ＭＳ 明朝" w:hAnsi="ＭＳ 明朝" w:cs="ＭＳ 明朝" w:hint="eastAsia"/>
          <w:kern w:val="0"/>
          <w:sz w:val="20"/>
          <w:szCs w:val="20"/>
        </w:rPr>
        <w:t>項の規定による請求があったときは、請求を受けた日から１４日以内に前払金を支払わなければならない。</w:t>
      </w:r>
    </w:p>
    <w:p w14:paraId="22B0AAC4" w14:textId="075DD4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584535C" w14:textId="77777777" w:rsidR="000F499C" w:rsidRDefault="006B3B05"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8"/>
          <w:footerReference w:type="default" r:id="rId3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５</w:t>
      </w:r>
      <w:r w:rsidR="00C82F52" w:rsidRPr="000B259B">
        <w:rPr>
          <w:rFonts w:ascii="ＭＳ 明朝" w:eastAsia="ＭＳ 明朝" w:hAnsi="ＭＳ 明朝" w:cs="ＭＳ 明朝" w:hint="eastAsia"/>
          <w:kern w:val="0"/>
          <w:sz w:val="20"/>
          <w:szCs w:val="20"/>
        </w:rPr>
        <w:t xml:space="preserve">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w:t>
      </w:r>
    </w:p>
    <w:p w14:paraId="6E93E084" w14:textId="5DA45CAD"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に通知しなければならない。</w:t>
      </w:r>
    </w:p>
    <w:p w14:paraId="3A191473" w14:textId="077D57B9"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w:t>
      </w:r>
      <w:r w:rsidR="00C82F52" w:rsidRPr="000B259B">
        <w:rPr>
          <w:rFonts w:ascii="ＭＳ 明朝" w:eastAsia="ＭＳ 明朝" w:hAnsi="ＭＳ 明朝" w:cs="ＭＳ 明朝" w:hint="eastAsia"/>
          <w:kern w:val="0"/>
          <w:sz w:val="20"/>
          <w:szCs w:val="20"/>
        </w:rPr>
        <w:t xml:space="preserve">　受注者は、請負代金額が著しく増額された場合においては、その増額後の請負代金額の１０分の４（第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項の規定により中間前払金の支払いを受けているときは１０分の６）から受領済みの前払金額（中間前払金の</w:t>
      </w:r>
      <w:r w:rsidR="004368EF" w:rsidRPr="000B259B">
        <w:rPr>
          <w:rFonts w:ascii="ＭＳ 明朝" w:eastAsia="ＭＳ 明朝" w:hAnsi="ＭＳ 明朝" w:cs="ＭＳ 明朝" w:hint="eastAsia"/>
          <w:kern w:val="0"/>
          <w:sz w:val="20"/>
          <w:szCs w:val="20"/>
        </w:rPr>
        <w:t>支払いを受けているときは、中間前払金額を含む。</w:t>
      </w:r>
      <w:r w:rsidR="001E0A09" w:rsidRPr="000B259B">
        <w:rPr>
          <w:rFonts w:ascii="ＭＳ 明朝" w:eastAsia="ＭＳ 明朝" w:hAnsi="ＭＳ 明朝" w:cs="ＭＳ 明朝" w:hint="eastAsia"/>
          <w:kern w:val="0"/>
          <w:sz w:val="20"/>
          <w:szCs w:val="20"/>
        </w:rPr>
        <w:t>以下</w:t>
      </w:r>
      <w:r w:rsidR="00B535D9" w:rsidRPr="000B259B">
        <w:rPr>
          <w:rFonts w:ascii="ＭＳ 明朝" w:eastAsia="ＭＳ 明朝" w:hAnsi="ＭＳ 明朝" w:cs="ＭＳ 明朝" w:hint="eastAsia"/>
          <w:kern w:val="0"/>
          <w:sz w:val="20"/>
          <w:szCs w:val="20"/>
        </w:rPr>
        <w:t>次項</w:t>
      </w:r>
      <w:r w:rsidR="004368EF" w:rsidRPr="000B259B">
        <w:rPr>
          <w:rFonts w:ascii="ＭＳ 明朝" w:eastAsia="ＭＳ 明朝" w:hAnsi="ＭＳ 明朝" w:cs="ＭＳ 明朝" w:hint="eastAsia"/>
          <w:kern w:val="0"/>
          <w:sz w:val="20"/>
          <w:szCs w:val="20"/>
        </w:rPr>
        <w:t>及び次条において</w:t>
      </w:r>
      <w:r w:rsidR="00C82F52" w:rsidRPr="000B259B">
        <w:rPr>
          <w:rFonts w:ascii="ＭＳ 明朝" w:eastAsia="ＭＳ 明朝" w:hAnsi="ＭＳ 明朝" w:cs="ＭＳ 明朝" w:hint="eastAsia"/>
          <w:kern w:val="0"/>
          <w:sz w:val="20"/>
          <w:szCs w:val="20"/>
        </w:rPr>
        <w:t>同じ。）を差し引いた額に相当する額の範囲内で前払金</w:t>
      </w:r>
      <w:r w:rsidR="005944AA" w:rsidRPr="000B259B">
        <w:rPr>
          <w:rFonts w:ascii="ＭＳ 明朝" w:eastAsia="ＭＳ 明朝" w:hAnsi="ＭＳ 明朝" w:cs="ＭＳ 明朝" w:hint="eastAsia"/>
          <w:kern w:val="0"/>
          <w:sz w:val="20"/>
          <w:szCs w:val="20"/>
        </w:rPr>
        <w:t>（中間前払金の支払いを受けているときは、中間前払金を含む。以下この条</w:t>
      </w:r>
      <w:r w:rsidR="00762283" w:rsidRPr="000B259B">
        <w:rPr>
          <w:rFonts w:ascii="ＭＳ 明朝" w:eastAsia="ＭＳ 明朝" w:hAnsi="ＭＳ 明朝" w:cs="ＭＳ 明朝" w:hint="eastAsia"/>
          <w:kern w:val="0"/>
          <w:sz w:val="20"/>
          <w:szCs w:val="20"/>
        </w:rPr>
        <w:t>及び</w:t>
      </w:r>
      <w:r w:rsidR="001456E7" w:rsidRPr="000B259B">
        <w:rPr>
          <w:rFonts w:ascii="ＭＳ 明朝" w:eastAsia="ＭＳ 明朝" w:hAnsi="ＭＳ 明朝" w:cs="ＭＳ 明朝" w:hint="eastAsia"/>
          <w:kern w:val="0"/>
          <w:sz w:val="20"/>
          <w:szCs w:val="20"/>
        </w:rPr>
        <w:t>次</w:t>
      </w:r>
      <w:r w:rsidR="005944AA" w:rsidRPr="000B259B">
        <w:rPr>
          <w:rFonts w:ascii="ＭＳ 明朝" w:eastAsia="ＭＳ 明朝" w:hAnsi="ＭＳ 明朝" w:cs="ＭＳ 明朝" w:hint="eastAsia"/>
          <w:kern w:val="0"/>
          <w:sz w:val="20"/>
          <w:szCs w:val="20"/>
        </w:rPr>
        <w:t>条において同じ。）の</w:t>
      </w:r>
      <w:r w:rsidR="00C82F52" w:rsidRPr="000B259B">
        <w:rPr>
          <w:rFonts w:ascii="ＭＳ 明朝" w:eastAsia="ＭＳ 明朝" w:hAnsi="ＭＳ 明朝" w:cs="ＭＳ 明朝" w:hint="eastAsia"/>
          <w:kern w:val="0"/>
          <w:sz w:val="20"/>
          <w:szCs w:val="20"/>
        </w:rPr>
        <w:t>支払いを請求することができる。この場合においては、第</w:t>
      </w:r>
      <w:r w:rsidR="008A138C"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項の規定を準用する。</w:t>
      </w:r>
    </w:p>
    <w:p w14:paraId="6F325A37" w14:textId="5EA1819E"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 xml:space="preserve">　受注者は、請負代金額が著しく減額された場合において、受領済みの前払金額が減額後の請負代金額の１０分の５（第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項の規定により中間前払金の支払いを受けているときは３分の２）を超えるときは、受注者は、請負代金額が減額された日から３０日以内にその超過額を返還しなければならない。</w:t>
      </w:r>
    </w:p>
    <w:p w14:paraId="359BDF34" w14:textId="4D675C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 xml:space="preserve">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37CEAD20" w14:textId="06C2B653"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 xml:space="preserve">　発注者は、受注者が第</w:t>
      </w:r>
      <w:r w:rsidR="008A138C"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項の期間内に超過額を返還しなかったときは、その未返還額につき、同項の期間を経過した日から返還をする</w:t>
      </w:r>
      <w:r w:rsidR="00170EAA" w:rsidRPr="000B259B">
        <w:rPr>
          <w:rFonts w:ascii="ＭＳ 明朝" w:eastAsia="ＭＳ 明朝" w:hAnsi="ＭＳ 明朝" w:cs="ＭＳ 明朝" w:hint="eastAsia"/>
          <w:kern w:val="0"/>
          <w:sz w:val="20"/>
          <w:szCs w:val="20"/>
        </w:rPr>
        <w:t>日</w:t>
      </w:r>
      <w:r w:rsidR="00C82F52" w:rsidRPr="000B259B">
        <w:rPr>
          <w:rFonts w:ascii="ＭＳ 明朝" w:eastAsia="ＭＳ 明朝" w:hAnsi="ＭＳ 明朝" w:cs="ＭＳ 明朝" w:hint="eastAsia"/>
          <w:kern w:val="0"/>
          <w:sz w:val="20"/>
          <w:szCs w:val="20"/>
        </w:rPr>
        <w:t>までの期間について、その日数に応じ、政府契約の支払遅延防止等に関する法律（昭和２４年法律第２５６号。以下「支払遅延防止法」という。）第８条第１項の規定に基づき定められた率の割合で計算した額の遅延利息の支払いを請求することができる。</w:t>
      </w:r>
    </w:p>
    <w:p w14:paraId="0ED479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E15D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（保証契約の変更）</w:t>
      </w:r>
    </w:p>
    <w:p w14:paraId="50D828DA" w14:textId="5DB93D9C"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169E5"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条　受注者は、前条第</w:t>
      </w:r>
      <w:r w:rsidR="00D93860"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項の規定により受領済みの前払金に追加してさらに前払金の支払いを請求する場合には、あらかじめ、保証契約を変更し、変更後の保証証書を発注者に寄託しなければならない。</w:t>
      </w:r>
    </w:p>
    <w:p w14:paraId="0FA40DF0" w14:textId="0B75F03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受注者は、前項に定める場合のほか、請負代金額が減額された場合において、保証契約を変更したときは、変更後の保証証書を直ちに発注者に寄託しなければならない。</w:t>
      </w:r>
    </w:p>
    <w:p w14:paraId="468D6E08" w14:textId="1073FFA0" w:rsidR="00903EF9"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w:t>
      </w:r>
      <w:r w:rsidR="000262B9" w:rsidRPr="000B259B">
        <w:rPr>
          <w:rFonts w:ascii="ＭＳ 明朝" w:eastAsia="ＭＳ 明朝" w:hAnsi="ＭＳ 明朝" w:cs="ＭＳ 明朝" w:hint="eastAsia"/>
          <w:kern w:val="0"/>
          <w:sz w:val="20"/>
          <w:szCs w:val="20"/>
        </w:rPr>
        <w:t>第</w:t>
      </w:r>
      <w:r w:rsidR="00762283" w:rsidRPr="000B259B">
        <w:rPr>
          <w:rFonts w:ascii="ＭＳ 明朝" w:eastAsia="ＭＳ 明朝" w:hAnsi="ＭＳ 明朝" w:cs="ＭＳ 明朝" w:hint="eastAsia"/>
          <w:kern w:val="0"/>
          <w:sz w:val="20"/>
          <w:szCs w:val="20"/>
        </w:rPr>
        <w:t>１</w:t>
      </w:r>
      <w:r w:rsidR="000262B9" w:rsidRPr="000B259B">
        <w:rPr>
          <w:rFonts w:ascii="ＭＳ 明朝" w:eastAsia="ＭＳ 明朝" w:hAnsi="ＭＳ 明朝" w:cs="ＭＳ 明朝" w:hint="eastAsia"/>
          <w:kern w:val="0"/>
          <w:sz w:val="20"/>
          <w:szCs w:val="20"/>
        </w:rPr>
        <w:t>項又は第</w:t>
      </w:r>
      <w:r w:rsidR="00B411E8"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3B76264" w14:textId="1DACDBB8" w:rsidR="00C82F52"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受注者は、前払金額の変更を伴わない工期の変更が行われた場合には、発注者に代わりその旨を保証事業会社に直ちに通知するものとする。</w:t>
      </w:r>
    </w:p>
    <w:p w14:paraId="4D4664A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08F47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（前払金の使用等）</w:t>
      </w:r>
    </w:p>
    <w:p w14:paraId="5548A164" w14:textId="77777777" w:rsidR="000F499C" w:rsidRDefault="00D169E5" w:rsidP="000F71F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0"/>
          <w:footerReference w:type="default" r:id="rId4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第３７</w:t>
      </w:r>
      <w:r w:rsidR="00C82F52" w:rsidRPr="000B259B">
        <w:rPr>
          <w:rFonts w:ascii="ＭＳ 明朝" w:eastAsia="ＭＳ 明朝" w:hAnsi="ＭＳ 明朝" w:cs="ＭＳ 明朝" w:hint="eastAsia"/>
          <w:kern w:val="0"/>
          <w:sz w:val="20"/>
          <w:szCs w:val="20"/>
        </w:rPr>
        <w:t xml:space="preserve">条　</w:t>
      </w:r>
      <w:r w:rsidR="000F71F7" w:rsidRPr="000B259B">
        <w:rPr>
          <w:rFonts w:ascii="ＭＳ 明朝" w:eastAsia="ＭＳ 明朝" w:hAnsi="ＭＳ 明朝" w:cs="ＭＳ 明朝" w:hint="eastAsia"/>
          <w:kern w:val="0"/>
          <w:sz w:val="20"/>
          <w:szCs w:val="20"/>
        </w:rPr>
        <w:t>受注者は、前払金（中間前払金を除く）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１００分の２５を超えない範囲で、前払金をこの工事の現場管理費及び一般管理費等のうちこの工事の施工に要する費用に係る支払いに充当することができ</w:t>
      </w:r>
    </w:p>
    <w:p w14:paraId="1B109D84" w14:textId="407EA339" w:rsidR="000F71F7" w:rsidRPr="000B259B" w:rsidRDefault="000F71F7"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w:t>
      </w:r>
    </w:p>
    <w:p w14:paraId="6777A16D" w14:textId="77777777" w:rsidR="000F71F7" w:rsidRPr="000B259B" w:rsidRDefault="000F71F7" w:rsidP="000F71F7">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5BB7C5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4159FF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（部分払）</w:t>
      </w:r>
    </w:p>
    <w:p w14:paraId="3CA72139" w14:textId="77777777" w:rsidR="00C82F52" w:rsidRPr="00D33047" w:rsidRDefault="00D169E5" w:rsidP="009132D8">
      <w:pPr>
        <w:overflowPunct w:val="0"/>
        <w:ind w:left="241" w:hanging="241"/>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第３８</w:t>
      </w:r>
      <w:r w:rsidR="00C82F52" w:rsidRPr="000B259B">
        <w:rPr>
          <w:rFonts w:ascii="ＭＳ 明朝" w:eastAsia="ＭＳ 明朝" w:hAnsi="ＭＳ 明朝" w:cs="ＭＳ 明朝" w:hint="eastAsia"/>
          <w:kern w:val="0"/>
          <w:sz w:val="20"/>
          <w:szCs w:val="20"/>
        </w:rPr>
        <w:t xml:space="preserve">条　</w:t>
      </w:r>
      <w:r w:rsidR="00C82F52" w:rsidRPr="00D33047">
        <w:rPr>
          <w:rFonts w:ascii="ＭＳ 明朝" w:eastAsia="ＭＳ 明朝" w:hAnsi="ＭＳ 明朝" w:cs="ＭＳ 明朝" w:hint="eastAsia"/>
          <w:dstrike/>
          <w:kern w:val="0"/>
          <w:sz w:val="20"/>
          <w:szCs w:val="20"/>
        </w:rPr>
        <w:t>受注者は</w:t>
      </w:r>
      <w:r w:rsidR="00AA6178" w:rsidRPr="00D33047">
        <w:rPr>
          <w:rFonts w:ascii="ＭＳ 明朝" w:eastAsia="ＭＳ 明朝" w:hAnsi="ＭＳ 明朝" w:cs="ＭＳ 明朝" w:hint="eastAsia"/>
          <w:dstrike/>
          <w:kern w:val="0"/>
          <w:sz w:val="20"/>
          <w:szCs w:val="20"/>
        </w:rPr>
        <w:t>、工事の完成前に、出来形部分並びに工事現場に搬入済みの工事材料及び製造工場等にある工場製品</w:t>
      </w:r>
      <w:r w:rsidR="00C82F52" w:rsidRPr="00D33047">
        <w:rPr>
          <w:rFonts w:ascii="ＭＳ 明朝" w:eastAsia="ＭＳ 明朝" w:hAnsi="ＭＳ 明朝" w:cs="ＭＳ 明朝" w:hint="eastAsia"/>
          <w:dstrike/>
          <w:kern w:val="0"/>
          <w:sz w:val="20"/>
          <w:szCs w:val="20"/>
        </w:rPr>
        <w:t>（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w:t>
      </w:r>
    </w:p>
    <w:p w14:paraId="72B254A8"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２　受注者は、部分払を請求しようとするときは、あらか</w:t>
      </w:r>
      <w:r w:rsidR="00AA6178" w:rsidRPr="00D33047">
        <w:rPr>
          <w:rFonts w:ascii="ＭＳ 明朝" w:eastAsia="ＭＳ 明朝" w:hAnsi="ＭＳ 明朝" w:cs="ＭＳ 明朝" w:hint="eastAsia"/>
          <w:dstrike/>
          <w:kern w:val="0"/>
          <w:sz w:val="20"/>
          <w:szCs w:val="20"/>
        </w:rPr>
        <w:t>じめ、当該請求に係る出来形部分又は工事現場に搬入済みの工事材料若しくは製造工場等にある工場製品</w:t>
      </w:r>
      <w:r w:rsidRPr="00D33047">
        <w:rPr>
          <w:rFonts w:ascii="ＭＳ 明朝" w:eastAsia="ＭＳ 明朝" w:hAnsi="ＭＳ 明朝" w:cs="ＭＳ 明朝" w:hint="eastAsia"/>
          <w:dstrike/>
          <w:kern w:val="0"/>
          <w:sz w:val="20"/>
          <w:szCs w:val="20"/>
        </w:rPr>
        <w:t>の確認を発注者に請求しなければならない。</w:t>
      </w:r>
    </w:p>
    <w:p w14:paraId="3E669FC7"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020C5AC1"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４　前項の場合において、検査又は復旧に直接要する費用は、受注者の負担とする。</w:t>
      </w:r>
    </w:p>
    <w:p w14:paraId="2F026034"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５　受注者は、第３項の規定による確認があったときは、部分払を請求することができる。この場合においては、発注者は、当該請求を受けた日から１４日以内に部分払金を支払わなければならない。</w:t>
      </w:r>
    </w:p>
    <w:p w14:paraId="09316651" w14:textId="1AF8805A"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６　部分払金の額は、次の式により算定する。この場合において、第１項の請負代金相当額は、発注者と受注者とが協議して定める。ただし、発注者が前項の請求を受けた日から１０日以内に協議が整わない場合には、発注者が定め、受注者に通知する。</w:t>
      </w:r>
    </w:p>
    <w:p w14:paraId="472ED71D"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kern w:val="0"/>
          <w:sz w:val="20"/>
          <w:szCs w:val="20"/>
        </w:rPr>
        <w:t xml:space="preserve">　</w:t>
      </w:r>
      <w:r w:rsidRPr="00D33047">
        <w:rPr>
          <w:rFonts w:ascii="ＭＳ 明朝" w:eastAsia="ＭＳ 明朝" w:hAnsi="ＭＳ 明朝" w:cs="ＭＳ 明朝" w:hint="eastAsia"/>
          <w:dstrike/>
          <w:kern w:val="0"/>
          <w:sz w:val="20"/>
          <w:szCs w:val="20"/>
        </w:rPr>
        <w:t>部分払金の額≦第１項の請負代金額相当額×（９／１０－前払金額／請負代金額）</w:t>
      </w:r>
    </w:p>
    <w:p w14:paraId="6AFF5B62" w14:textId="77777777" w:rsidR="00C82F52" w:rsidRPr="00D33047" w:rsidRDefault="00C82F52" w:rsidP="00C82F52">
      <w:pPr>
        <w:overflowPunct w:val="0"/>
        <w:ind w:left="241" w:hanging="241"/>
        <w:textAlignment w:val="baseline"/>
        <w:rPr>
          <w:rFonts w:ascii="ＭＳ 明朝" w:eastAsia="ＭＳ 明朝" w:hAnsi="ＭＳ 明朝" w:cs="ＭＳ 明朝"/>
          <w:dstrike/>
          <w:kern w:val="0"/>
          <w:sz w:val="20"/>
          <w:szCs w:val="20"/>
        </w:rPr>
      </w:pPr>
      <w:r w:rsidRPr="00D33047">
        <w:rPr>
          <w:rFonts w:ascii="ＭＳ 明朝" w:eastAsia="ＭＳ 明朝" w:hAnsi="ＭＳ 明朝" w:cs="ＭＳ 明朝" w:hint="eastAsia"/>
          <w:dstrike/>
          <w:kern w:val="0"/>
          <w:sz w:val="20"/>
          <w:szCs w:val="20"/>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161B5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7C7786E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（部分引渡し）</w:t>
      </w:r>
    </w:p>
    <w:p w14:paraId="107E3444" w14:textId="77777777"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第３９</w:t>
      </w:r>
      <w:r w:rsidR="00C82F52" w:rsidRPr="000B259B">
        <w:rPr>
          <w:rFonts w:ascii="ＭＳ 明朝" w:eastAsia="ＭＳ 明朝" w:hAnsi="ＭＳ 明朝" w:cs="ＭＳ 明朝" w:hint="eastAsia"/>
          <w:kern w:val="0"/>
          <w:sz w:val="20"/>
          <w:szCs w:val="20"/>
        </w:rPr>
        <w:t>条　工事目的物について、発注者が設計図書において工事の完成に先だって引渡しを受けるべきことを指定した部分（以下「指定部分」という。）がある</w:t>
      </w:r>
      <w:r w:rsidRPr="000B259B">
        <w:rPr>
          <w:rFonts w:ascii="ＭＳ 明朝" w:eastAsia="ＭＳ 明朝" w:hAnsi="ＭＳ 明朝" w:cs="ＭＳ 明朝" w:hint="eastAsia"/>
          <w:kern w:val="0"/>
          <w:sz w:val="20"/>
          <w:szCs w:val="20"/>
        </w:rPr>
        <w:t>場合において、当該指定部分の工事が完了したときについては、第３２</w:t>
      </w:r>
      <w:r w:rsidR="00C82F52" w:rsidRPr="000B259B">
        <w:rPr>
          <w:rFonts w:ascii="ＭＳ 明朝" w:eastAsia="ＭＳ 明朝" w:hAnsi="ＭＳ 明朝" w:cs="ＭＳ 明朝" w:hint="eastAsia"/>
          <w:kern w:val="0"/>
          <w:sz w:val="20"/>
          <w:szCs w:val="20"/>
        </w:rPr>
        <w:t>条中「工事」とあるのは「指定部分に係る工事」と、「工事目的物</w:t>
      </w:r>
      <w:r w:rsidRPr="000B259B">
        <w:rPr>
          <w:rFonts w:ascii="ＭＳ 明朝" w:eastAsia="ＭＳ 明朝" w:hAnsi="ＭＳ 明朝" w:cs="ＭＳ 明朝" w:hint="eastAsia"/>
          <w:kern w:val="0"/>
          <w:sz w:val="20"/>
          <w:szCs w:val="20"/>
        </w:rPr>
        <w:t>」とあるのは「指定部分に係る工事目的物」と、同条第５項及び第３３</w:t>
      </w:r>
      <w:r w:rsidR="00C82F52" w:rsidRPr="000B259B">
        <w:rPr>
          <w:rFonts w:ascii="ＭＳ 明朝" w:eastAsia="ＭＳ 明朝" w:hAnsi="ＭＳ 明朝" w:cs="ＭＳ 明朝" w:hint="eastAsia"/>
          <w:kern w:val="0"/>
          <w:sz w:val="20"/>
          <w:szCs w:val="20"/>
        </w:rPr>
        <w:t>条中「請負代金」とあるのは「部分引渡しに係る請負代金」と読み替えて、これらの規定を準用する。</w:t>
      </w:r>
    </w:p>
    <w:p w14:paraId="49954D44" w14:textId="77777777" w:rsidR="000F499C" w:rsidRDefault="00C82F52" w:rsidP="00C3367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2"/>
          <w:footerReference w:type="default" r:id="rId4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前項の規定により準用される第３</w:t>
      </w:r>
      <w:r w:rsidR="004E1841" w:rsidRPr="000B259B">
        <w:rPr>
          <w:rFonts w:ascii="ＭＳ 明朝" w:eastAsia="ＭＳ 明朝" w:hAnsi="ＭＳ 明朝" w:cs="ＭＳ 明朝" w:hint="eastAsia"/>
          <w:kern w:val="0"/>
          <w:sz w:val="20"/>
          <w:szCs w:val="20"/>
        </w:rPr>
        <w:t>３</w:t>
      </w:r>
      <w:r w:rsidRPr="000B259B">
        <w:rPr>
          <w:rFonts w:ascii="ＭＳ 明朝" w:eastAsia="ＭＳ 明朝" w:hAnsi="ＭＳ 明朝" w:cs="ＭＳ 明朝" w:hint="eastAsia"/>
          <w:kern w:val="0"/>
          <w:sz w:val="20"/>
          <w:szCs w:val="20"/>
        </w:rPr>
        <w:t>条第１項の規定により請求することができる部分引渡しに係</w:t>
      </w:r>
    </w:p>
    <w:p w14:paraId="54A7D5F7" w14:textId="5E645171" w:rsidR="00A8036C"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る請負代金の額は、次の式により算定する。この場合において、指定部分に相応する請負代金の額は、発注者と受注者とが協議して定める。</w:t>
      </w:r>
      <w:r w:rsidR="004E1841" w:rsidRPr="000B259B">
        <w:rPr>
          <w:rFonts w:ascii="ＭＳ 明朝" w:eastAsia="ＭＳ 明朝" w:hAnsi="ＭＳ 明朝" w:cs="ＭＳ 明朝" w:hint="eastAsia"/>
          <w:kern w:val="0"/>
          <w:sz w:val="20"/>
          <w:szCs w:val="20"/>
        </w:rPr>
        <w:t>ただし、発注者が前項の規定により準用される第３３</w:t>
      </w:r>
      <w:r w:rsidRPr="000B259B">
        <w:rPr>
          <w:rFonts w:ascii="ＭＳ 明朝" w:eastAsia="ＭＳ 明朝" w:hAnsi="ＭＳ 明朝" w:cs="ＭＳ 明朝" w:hint="eastAsia"/>
          <w:kern w:val="0"/>
          <w:sz w:val="20"/>
          <w:szCs w:val="20"/>
        </w:rPr>
        <w:t>条第１項の請求を受けた日から１４日以内に協議が整わない場合には、発注者が定め、受注者に通知する。</w:t>
      </w:r>
    </w:p>
    <w:p w14:paraId="2F48CAE0" w14:textId="1A8CC96D" w:rsidR="00274E3F" w:rsidRPr="000B259B" w:rsidRDefault="00C82F52" w:rsidP="00FC7EBA">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04D04"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部分引渡しに係る請負代金の額</w:t>
      </w:r>
      <w:r w:rsidR="00C33677" w:rsidRPr="000B259B">
        <w:rPr>
          <w:rFonts w:ascii="ＭＳ 明朝" w:eastAsia="ＭＳ 明朝" w:hAnsi="ＭＳ 明朝" w:cs="ＭＳ 明朝" w:hint="eastAsia"/>
          <w:kern w:val="0"/>
          <w:sz w:val="20"/>
          <w:szCs w:val="20"/>
        </w:rPr>
        <w:t>＝</w:t>
      </w:r>
      <w:r w:rsidRPr="000B259B">
        <w:rPr>
          <w:rFonts w:ascii="ＭＳ 明朝" w:eastAsia="ＭＳ 明朝" w:hAnsi="ＭＳ 明朝" w:cs="ＭＳ 明朝" w:hint="eastAsia"/>
          <w:kern w:val="0"/>
          <w:sz w:val="20"/>
          <w:szCs w:val="20"/>
        </w:rPr>
        <w:t>指定部分に相応する請負代金の額×（１－前払金額／請負代金額）</w:t>
      </w:r>
    </w:p>
    <w:p w14:paraId="169BB9CF" w14:textId="4C7F45DD" w:rsidR="00274E3F" w:rsidRPr="000B259B" w:rsidRDefault="00274E3F" w:rsidP="00274E3F">
      <w:pPr>
        <w:overflowPunct w:val="0"/>
        <w:jc w:val="left"/>
        <w:textAlignment w:val="baseline"/>
        <w:rPr>
          <w:rFonts w:ascii="ＭＳ 明朝" w:eastAsia="ＭＳ 明朝" w:hAnsi="ＭＳ 明朝" w:cs="ＭＳ 明朝"/>
          <w:kern w:val="0"/>
          <w:sz w:val="20"/>
          <w:szCs w:val="20"/>
        </w:rPr>
      </w:pPr>
    </w:p>
    <w:p w14:paraId="3A77C89E"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（債務負担行為に係る契約の特則）</w:t>
      </w:r>
    </w:p>
    <w:p w14:paraId="20581F94" w14:textId="24004104" w:rsidR="0077563C" w:rsidRPr="000B259B" w:rsidRDefault="0077563C" w:rsidP="00AF5783">
      <w:pPr>
        <w:overflowPunct w:val="0"/>
        <w:ind w:left="200" w:right="-2"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第４０条　</w:t>
      </w:r>
      <w:r w:rsidRPr="008E61BF">
        <w:rPr>
          <w:rFonts w:ascii="ＭＳ 明朝" w:eastAsia="ＭＳ 明朝" w:hAnsi="ＭＳ 明朝" w:cs="ＭＳ 明朝" w:hint="eastAsia"/>
          <w:dstrike/>
          <w:kern w:val="0"/>
          <w:sz w:val="20"/>
          <w:szCs w:val="20"/>
        </w:rPr>
        <w:t>債務負担行為に係る契約において、各会計年度における請負代金の支払の限度額（以下「支払限度額」という。）は、次のとおりとする。</w:t>
      </w:r>
    </w:p>
    <w:p w14:paraId="6FC043DC"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3DF8399F"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76C75569"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58249661"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２　支払限度額に対応する各会計年度の出来高予定額は、次のとおりである。</w:t>
      </w:r>
    </w:p>
    <w:p w14:paraId="0EA9DD2F"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259714AA"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30008744" w14:textId="77777777" w:rsidR="0077563C" w:rsidRPr="008E61B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円</w:t>
      </w:r>
    </w:p>
    <w:p w14:paraId="1F51F673" w14:textId="77777777" w:rsidR="0077563C" w:rsidRPr="008E61BF" w:rsidRDefault="0077563C" w:rsidP="00AF5783">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３　発注者は、予算上の都合その他の必要があるときは、第１項の支払限度額及び前項の出来高予定額を変更することができる。</w:t>
      </w:r>
    </w:p>
    <w:p w14:paraId="26685CD7"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p>
    <w:p w14:paraId="0CBE6D64"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（債務負担行為に係る契約の前金払及び中間前金払の特則）</w:t>
      </w:r>
    </w:p>
    <w:p w14:paraId="00773B2C" w14:textId="77BD94CE" w:rsidR="0077563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第４１条　</w:t>
      </w:r>
      <w:r w:rsidRPr="008E61BF">
        <w:rPr>
          <w:rFonts w:ascii="ＭＳ 明朝" w:eastAsia="ＭＳ 明朝" w:hAnsi="ＭＳ 明朝" w:cs="ＭＳ 明朝" w:hint="eastAsia"/>
          <w:dstrike/>
          <w:kern w:val="0"/>
          <w:sz w:val="20"/>
          <w:szCs w:val="20"/>
        </w:rPr>
        <w:t>債務負担行為に係る契約の前金払及び中間前金払については、第３５条中「契約書記載の工事完成の時期」とあるのは「契約書記載の工事完成の時期（最終の会計年度以外の会計年度にあっては、各会計年度末）」と、同条及び第３６条中「請負代金額」とあるのは「当該会計年度の出来高予定額（前会計年度末における第３８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925B00B" w14:textId="0B0052E3" w:rsidR="0077563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２　前項の場合において、契約会計年度について前払金及び中間前払金を支払わない旨が設計図書に定められているときには、同項の規定により準用される第３５条第１項及び第</w:t>
      </w:r>
      <w:r w:rsidR="00B17374" w:rsidRPr="008E61BF">
        <w:rPr>
          <w:rFonts w:ascii="ＭＳ 明朝" w:eastAsia="ＭＳ 明朝" w:hAnsi="ＭＳ 明朝" w:cs="ＭＳ 明朝" w:hint="eastAsia"/>
          <w:dstrike/>
          <w:kern w:val="0"/>
          <w:sz w:val="20"/>
          <w:szCs w:val="20"/>
        </w:rPr>
        <w:t>４</w:t>
      </w:r>
      <w:r w:rsidRPr="008E61BF">
        <w:rPr>
          <w:rFonts w:ascii="ＭＳ 明朝" w:eastAsia="ＭＳ 明朝" w:hAnsi="ＭＳ 明朝" w:cs="ＭＳ 明朝" w:hint="eastAsia"/>
          <w:dstrike/>
          <w:kern w:val="0"/>
          <w:sz w:val="20"/>
          <w:szCs w:val="20"/>
        </w:rPr>
        <w:t>項の規定にかかわらず、受注者は契約会計年度について前払金及び中間前払金の支払いを請求することができない。</w:t>
      </w:r>
    </w:p>
    <w:p w14:paraId="53B23EC7" w14:textId="77777777" w:rsidR="000F499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sectPr w:rsidR="000F499C" w:rsidRPr="008E61BF" w:rsidSect="008E61BF">
          <w:headerReference w:type="default" r:id="rId44"/>
          <w:footerReference w:type="default" r:id="rId45"/>
          <w:type w:val="continuous"/>
          <w:pgSz w:w="11906" w:h="16838"/>
          <w:pgMar w:top="1701" w:right="1418" w:bottom="1701" w:left="1418" w:header="680" w:footer="737" w:gutter="0"/>
          <w:cols w:space="425"/>
          <w:docGrid w:type="lines" w:linePitch="360"/>
        </w:sectPr>
      </w:pPr>
      <w:r w:rsidRPr="008E61BF">
        <w:rPr>
          <w:rFonts w:ascii="ＭＳ 明朝" w:eastAsia="ＭＳ 明朝" w:hAnsi="ＭＳ 明朝" w:cs="ＭＳ 明朝" w:hint="eastAsia"/>
          <w:dstrike/>
          <w:kern w:val="0"/>
          <w:sz w:val="20"/>
          <w:szCs w:val="20"/>
        </w:rPr>
        <w:t>３　第１項の場合において、契約会計年度に翌会計年度分の前払金及び中間前払金を含めて支払う旨が設計図書に定められているときには、同項の規定により準用される第３５条第１項及び第</w:t>
      </w:r>
      <w:r w:rsidR="00B17374" w:rsidRPr="008E61BF">
        <w:rPr>
          <w:rFonts w:ascii="ＭＳ 明朝" w:eastAsia="ＭＳ 明朝" w:hAnsi="ＭＳ 明朝" w:cs="ＭＳ 明朝" w:hint="eastAsia"/>
          <w:dstrike/>
          <w:kern w:val="0"/>
          <w:sz w:val="20"/>
          <w:szCs w:val="20"/>
        </w:rPr>
        <w:t>４</w:t>
      </w:r>
      <w:r w:rsidRPr="008E61BF">
        <w:rPr>
          <w:rFonts w:ascii="ＭＳ 明朝" w:eastAsia="ＭＳ 明朝" w:hAnsi="ＭＳ 明朝" w:cs="ＭＳ 明朝" w:hint="eastAsia"/>
          <w:dstrike/>
          <w:kern w:val="0"/>
          <w:sz w:val="20"/>
          <w:szCs w:val="20"/>
        </w:rPr>
        <w:t>項の規定にかかわらず、受注者は、契約会計年度に翌会計年度に支払うべき前払金相当分及び中間前払金相当分（　　　　　　　　　円以内）を含めて前払金及び中間前払金の支払いを請求することが</w:t>
      </w:r>
    </w:p>
    <w:p w14:paraId="35DF8484" w14:textId="7FC21526" w:rsidR="0077563C" w:rsidRPr="008E61BF" w:rsidRDefault="0077563C" w:rsidP="000F499C">
      <w:pPr>
        <w:overflowPunct w:val="0"/>
        <w:ind w:leftChars="100" w:left="21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lastRenderedPageBreak/>
        <w:t>できる。</w:t>
      </w:r>
    </w:p>
    <w:p w14:paraId="5AEB9E55" w14:textId="77777777" w:rsidR="0077563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４　第１項の場合において、前会計年度末における請負代金相当額が前会計年度までの出来高予定額に達しないときには、同項の規定により準用される第３５条第１項の規定にかかわらず、受注者は、請負代金相当額が前会計年度までの出来高予定額に達するまで当該会計年度の前払金及び中間前払金の支払いを請求することができない。</w:t>
      </w:r>
    </w:p>
    <w:p w14:paraId="1C260FAD" w14:textId="54B7FAAD" w:rsidR="0077563C" w:rsidRPr="008E61B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５　第１項の場合において、前会計年度末における請負代金相当額が前会計年度までの出来高予定額に達しないときには、受注者は、その額が当該出来高予定額に達するまで前払金及び中間前払金の保証期限を延長するものとする。この場合においては、第３６条第</w:t>
      </w:r>
      <w:r w:rsidR="00B17374" w:rsidRPr="008E61BF">
        <w:rPr>
          <w:rFonts w:ascii="ＭＳ 明朝" w:eastAsia="ＭＳ 明朝" w:hAnsi="ＭＳ 明朝" w:cs="ＭＳ 明朝" w:hint="eastAsia"/>
          <w:dstrike/>
          <w:kern w:val="0"/>
          <w:sz w:val="20"/>
          <w:szCs w:val="20"/>
        </w:rPr>
        <w:t>４</w:t>
      </w:r>
      <w:r w:rsidRPr="008E61BF">
        <w:rPr>
          <w:rFonts w:ascii="ＭＳ 明朝" w:eastAsia="ＭＳ 明朝" w:hAnsi="ＭＳ 明朝" w:cs="ＭＳ 明朝" w:hint="eastAsia"/>
          <w:dstrike/>
          <w:kern w:val="0"/>
          <w:sz w:val="20"/>
          <w:szCs w:val="20"/>
        </w:rPr>
        <w:t>項の規定を準用する。</w:t>
      </w:r>
    </w:p>
    <w:p w14:paraId="49A8114B" w14:textId="4FAC3433" w:rsidR="0077563C" w:rsidRPr="000B259B" w:rsidRDefault="0077563C" w:rsidP="00274E3F">
      <w:pPr>
        <w:overflowPunct w:val="0"/>
        <w:jc w:val="left"/>
        <w:textAlignment w:val="baseline"/>
        <w:rPr>
          <w:rFonts w:ascii="ＭＳ 明朝" w:eastAsia="ＭＳ 明朝" w:hAnsi="ＭＳ 明朝" w:cs="ＭＳ 明朝"/>
          <w:kern w:val="0"/>
          <w:sz w:val="20"/>
          <w:szCs w:val="20"/>
          <w:highlight w:val="yellow"/>
        </w:rPr>
      </w:pPr>
    </w:p>
    <w:p w14:paraId="35EFE7FD"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（債務負担行為に係る契約の部分払の特則）</w:t>
      </w:r>
    </w:p>
    <w:p w14:paraId="4FA3A53C" w14:textId="12819A46" w:rsidR="001D0059" w:rsidRPr="008E61BF"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第４２条　</w:t>
      </w:r>
      <w:r w:rsidRPr="008E61BF">
        <w:rPr>
          <w:rFonts w:ascii="ＭＳ 明朝" w:eastAsia="ＭＳ 明朝" w:hAnsi="ＭＳ 明朝" w:cs="ＭＳ 明朝" w:hint="eastAsia"/>
          <w:dstrike/>
          <w:kern w:val="0"/>
          <w:sz w:val="20"/>
          <w:szCs w:val="20"/>
        </w:rPr>
        <w:t>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5406BDD8" w14:textId="77777777" w:rsidR="001D0059" w:rsidRPr="008E61BF"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２　この契約において、前払金及び中間前払金の支払いを受けている場合の部分払金の額については、第３８条第６項及び第７項の規定にかかわらず、次の各号のいずれかの式により算定する。</w:t>
      </w:r>
    </w:p>
    <w:p w14:paraId="7054BDA4" w14:textId="290E54B0"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⑴　中間前金払を選択した場合</w:t>
      </w:r>
    </w:p>
    <w:p w14:paraId="4F3C0745" w14:textId="2EE742C2"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部分払金の額≦請負代金相当額×９／１０－前会計年度までの支払金額</w:t>
      </w:r>
    </w:p>
    <w:p w14:paraId="4CEFBE4D"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－（請負代金相当額－前会計年度までの出来高予定額）</w:t>
      </w:r>
    </w:p>
    <w:p w14:paraId="246480D1"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×（当該会計年度前払金額＋当該会計年度の中間前金払金額）</w:t>
      </w:r>
      <w:r w:rsidRPr="008E61BF">
        <w:rPr>
          <w:rFonts w:ascii="ＭＳ 明朝" w:eastAsia="ＭＳ 明朝" w:hAnsi="ＭＳ 明朝" w:cs="ＭＳ 明朝" w:hint="eastAsia"/>
          <w:kern w:val="0"/>
          <w:sz w:val="20"/>
          <w:szCs w:val="20"/>
        </w:rPr>
        <w:t xml:space="preserve">　　　　　　　　</w:t>
      </w:r>
    </w:p>
    <w:p w14:paraId="69C1FAE9" w14:textId="77777777" w:rsidR="001D0059" w:rsidRPr="008E61BF" w:rsidRDefault="001D0059" w:rsidP="001D0059">
      <w:pPr>
        <w:overflowPunct w:val="0"/>
        <w:ind w:firstLineChars="800" w:firstLine="16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／当該会計年度の出来高予定額</w:t>
      </w:r>
    </w:p>
    <w:p w14:paraId="2A49DB9A" w14:textId="5C206743" w:rsidR="001D0059" w:rsidRPr="008E61BF" w:rsidRDefault="001D0059" w:rsidP="001D0059">
      <w:pPr>
        <w:overflowPunct w:val="0"/>
        <w:ind w:firstLineChars="100" w:firstLine="20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⑵　部分払を選択した場合</w:t>
      </w:r>
    </w:p>
    <w:p w14:paraId="6E7A6195"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部分払金の額≦請負代金相当額×９／１０</w:t>
      </w:r>
    </w:p>
    <w:p w14:paraId="67FE8BA2"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－（前会計年度までの支払金額＋当該会計年度の部分払金額）</w:t>
      </w:r>
    </w:p>
    <w:p w14:paraId="2B3FC575"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－｛請負代金相当額－（前会計年度までの出来高予定額＋出来高超過額）｝</w:t>
      </w:r>
    </w:p>
    <w:p w14:paraId="4886D9CB"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×当該会計年度前払金額／当該会計年度の出来高予定額</w:t>
      </w:r>
    </w:p>
    <w:p w14:paraId="10C1C2C6"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8E61BF">
        <w:rPr>
          <w:rFonts w:ascii="ＭＳ 明朝" w:eastAsia="ＭＳ 明朝" w:hAnsi="ＭＳ 明朝" w:cs="ＭＳ 明朝" w:hint="eastAsia"/>
          <w:dstrike/>
          <w:kern w:val="0"/>
          <w:sz w:val="20"/>
          <w:szCs w:val="20"/>
        </w:rPr>
        <w:t>３　各会計年度において、部分払を請求できる回数は、次のとおりとする。</w:t>
      </w:r>
    </w:p>
    <w:p w14:paraId="7459D4D5"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回</w:t>
      </w:r>
    </w:p>
    <w:p w14:paraId="3546E458" w14:textId="77777777" w:rsidR="001D0059"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回</w:t>
      </w:r>
    </w:p>
    <w:p w14:paraId="1C5B6D15" w14:textId="7BB2CC45" w:rsidR="0077563C" w:rsidRPr="008E61B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8E61BF">
        <w:rPr>
          <w:rFonts w:ascii="ＭＳ 明朝" w:eastAsia="ＭＳ 明朝" w:hAnsi="ＭＳ 明朝" w:cs="ＭＳ 明朝" w:hint="eastAsia"/>
          <w:dstrike/>
          <w:kern w:val="0"/>
          <w:sz w:val="20"/>
          <w:szCs w:val="20"/>
        </w:rPr>
        <w:t>年度　　　　　　　　回</w:t>
      </w:r>
    </w:p>
    <w:p w14:paraId="64AB550B" w14:textId="1BEA646F" w:rsidR="0077563C" w:rsidRPr="000B259B" w:rsidRDefault="0077563C" w:rsidP="00274E3F">
      <w:pPr>
        <w:overflowPunct w:val="0"/>
        <w:jc w:val="left"/>
        <w:textAlignment w:val="baseline"/>
        <w:rPr>
          <w:rFonts w:ascii="ＭＳ 明朝" w:eastAsia="ＭＳ 明朝" w:hAnsi="ＭＳ 明朝" w:cs="ＭＳ 明朝"/>
          <w:kern w:val="0"/>
          <w:sz w:val="20"/>
          <w:szCs w:val="20"/>
        </w:rPr>
      </w:pPr>
    </w:p>
    <w:p w14:paraId="6F340A25" w14:textId="77777777" w:rsidR="00C82F52" w:rsidRPr="000B259B" w:rsidRDefault="00C82F52" w:rsidP="00274E3F">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（第三者による代理受領）</w:t>
      </w:r>
    </w:p>
    <w:p w14:paraId="3A762660" w14:textId="40C26A61"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条　受注者は、発注者の承諾を得て請負代金の全部又は一部の受領につき、第三者を代理人とすることができる。</w:t>
      </w:r>
    </w:p>
    <w:p w14:paraId="5E5D64D6"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6"/>
          <w:footerReference w:type="default" r:id="rId4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発注者は、前項の規定により受注者が第三者を代理人とした場合において、受注者の提出する支払請求書に当該第三者が受注者の代</w:t>
      </w:r>
      <w:r w:rsidR="004E1841" w:rsidRPr="000B259B">
        <w:rPr>
          <w:rFonts w:ascii="ＭＳ 明朝" w:eastAsia="ＭＳ 明朝" w:hAnsi="ＭＳ 明朝" w:cs="ＭＳ 明朝" w:hint="eastAsia"/>
          <w:kern w:val="0"/>
          <w:sz w:val="20"/>
          <w:szCs w:val="20"/>
        </w:rPr>
        <w:t>理人である旨の明記がなされているときは、当該第三者に対し</w:t>
      </w:r>
    </w:p>
    <w:p w14:paraId="61AB114E" w14:textId="781F2863" w:rsidR="00C82F52" w:rsidRPr="000B259B" w:rsidRDefault="004E1841"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て第３３条（</w:t>
      </w:r>
      <w:r w:rsidR="002E7A82" w:rsidRPr="000B259B">
        <w:rPr>
          <w:rFonts w:ascii="ＭＳ 明朝" w:eastAsia="ＭＳ 明朝" w:hAnsi="ＭＳ 明朝" w:cs="ＭＳ 明朝" w:hint="eastAsia"/>
          <w:kern w:val="0"/>
          <w:sz w:val="20"/>
          <w:szCs w:val="20"/>
        </w:rPr>
        <w:t>第３９</w:t>
      </w:r>
      <w:r w:rsidRPr="000B259B">
        <w:rPr>
          <w:rFonts w:ascii="ＭＳ 明朝" w:eastAsia="ＭＳ 明朝" w:hAnsi="ＭＳ 明朝" w:cs="ＭＳ 明朝" w:hint="eastAsia"/>
          <w:kern w:val="0"/>
          <w:sz w:val="20"/>
          <w:szCs w:val="20"/>
        </w:rPr>
        <w:t>条において準用する場合を含む。）</w:t>
      </w:r>
      <w:r w:rsidRPr="00712777">
        <w:rPr>
          <w:rFonts w:ascii="ＭＳ 明朝" w:eastAsia="ＭＳ 明朝" w:hAnsi="ＭＳ 明朝" w:cs="ＭＳ 明朝" w:hint="eastAsia"/>
          <w:dstrike/>
          <w:kern w:val="0"/>
          <w:sz w:val="20"/>
          <w:szCs w:val="20"/>
        </w:rPr>
        <w:t>又は第３８</w:t>
      </w:r>
      <w:r w:rsidR="00C82F52" w:rsidRPr="00712777">
        <w:rPr>
          <w:rFonts w:ascii="ＭＳ 明朝" w:eastAsia="ＭＳ 明朝" w:hAnsi="ＭＳ 明朝" w:cs="ＭＳ 明朝" w:hint="eastAsia"/>
          <w:dstrike/>
          <w:kern w:val="0"/>
          <w:sz w:val="20"/>
          <w:szCs w:val="20"/>
        </w:rPr>
        <w:t>条</w:t>
      </w:r>
      <w:r w:rsidR="00C82F52" w:rsidRPr="000B259B">
        <w:rPr>
          <w:rFonts w:ascii="ＭＳ 明朝" w:eastAsia="ＭＳ 明朝" w:hAnsi="ＭＳ 明朝" w:cs="ＭＳ 明朝" w:hint="eastAsia"/>
          <w:kern w:val="0"/>
          <w:sz w:val="20"/>
          <w:szCs w:val="20"/>
        </w:rPr>
        <w:t>の規定に基づく支払いをしなければならない。</w:t>
      </w:r>
    </w:p>
    <w:p w14:paraId="7AC3D4C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45C677F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（前払金等の不払いに対する工事中止）</w:t>
      </w:r>
    </w:p>
    <w:p w14:paraId="69F3FB17" w14:textId="3C462551" w:rsidR="00C82F52" w:rsidRPr="000B259B" w:rsidRDefault="006D386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 xml:space="preserve">　受注者は、発注者が第３５条</w:t>
      </w:r>
      <w:r w:rsidRPr="00712777">
        <w:rPr>
          <w:rFonts w:ascii="ＭＳ 明朝" w:eastAsia="ＭＳ 明朝" w:hAnsi="ＭＳ 明朝" w:cs="ＭＳ 明朝" w:hint="eastAsia"/>
          <w:dstrike/>
          <w:kern w:val="0"/>
          <w:sz w:val="20"/>
          <w:szCs w:val="20"/>
        </w:rPr>
        <w:t>、第３８条</w:t>
      </w:r>
      <w:r w:rsidRPr="000B259B">
        <w:rPr>
          <w:rFonts w:ascii="ＭＳ 明朝" w:eastAsia="ＭＳ 明朝" w:hAnsi="ＭＳ 明朝" w:cs="ＭＳ 明朝" w:hint="eastAsia"/>
          <w:kern w:val="0"/>
          <w:sz w:val="20"/>
          <w:szCs w:val="20"/>
        </w:rPr>
        <w:t>又は第３９条において準用される第３３</w:t>
      </w:r>
      <w:r w:rsidR="00C82F52" w:rsidRPr="000B259B">
        <w:rPr>
          <w:rFonts w:ascii="ＭＳ 明朝" w:eastAsia="ＭＳ 明朝" w:hAnsi="ＭＳ 明朝" w:cs="ＭＳ 明朝" w:hint="eastAsia"/>
          <w:kern w:val="0"/>
          <w:sz w:val="20"/>
          <w:szCs w:val="20"/>
        </w:rPr>
        <w:t>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4FF4977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562AE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5BD21E9" w14:textId="77777777" w:rsidR="00C82F52" w:rsidRPr="000B259B" w:rsidRDefault="003270FA"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（契約不適合責任）</w:t>
      </w:r>
    </w:p>
    <w:p w14:paraId="23CAD02C" w14:textId="0E46ADDD" w:rsidR="007A0566" w:rsidRPr="000B259B" w:rsidRDefault="001F63A6" w:rsidP="007A0566">
      <w:pPr>
        <w:ind w:left="200" w:hangingChars="100" w:hanging="200"/>
        <w:rPr>
          <w:rFonts w:ascii="ＭＳ 明朝" w:eastAsia="ＭＳ 明朝" w:hAnsi="ＭＳ 明朝"/>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５</w:t>
      </w:r>
      <w:r w:rsidR="0000581F" w:rsidRPr="000B259B">
        <w:rPr>
          <w:rFonts w:ascii="ＭＳ 明朝" w:eastAsia="ＭＳ 明朝" w:hAnsi="ＭＳ 明朝" w:cs="ＭＳ 明朝" w:hint="eastAsia"/>
          <w:kern w:val="0"/>
          <w:sz w:val="20"/>
          <w:szCs w:val="20"/>
        </w:rPr>
        <w:t>条</w:t>
      </w:r>
      <w:r w:rsidR="00C82F52" w:rsidRPr="000B259B">
        <w:rPr>
          <w:rFonts w:ascii="ＭＳ 明朝" w:eastAsia="ＭＳ 明朝" w:hAnsi="ＭＳ 明朝" w:cs="ＭＳ 明朝" w:hint="eastAsia"/>
          <w:kern w:val="0"/>
          <w:sz w:val="20"/>
          <w:szCs w:val="20"/>
        </w:rPr>
        <w:t xml:space="preserve">　</w:t>
      </w:r>
      <w:r w:rsidR="007A0566" w:rsidRPr="000B259B">
        <w:rPr>
          <w:rFonts w:ascii="ＭＳ 明朝" w:eastAsia="ＭＳ 明朝" w:hAnsi="ＭＳ 明朝" w:hint="eastAsia"/>
          <w:sz w:val="20"/>
          <w:szCs w:val="20"/>
        </w:rPr>
        <w:t>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6A0EA5F" w14:textId="77777777" w:rsidR="007A0566" w:rsidRPr="000B259B" w:rsidRDefault="007A0566"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前項の場合において、受注者は、発注者に不相当な負担を課するものでないときは、発注者が請求した方法と異なる方法による履行の追完をすることができる。</w:t>
      </w:r>
    </w:p>
    <w:p w14:paraId="564C15CD" w14:textId="77777777" w:rsidR="007A0566" w:rsidRPr="000B259B" w:rsidRDefault="008400FE"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第１</w:t>
      </w:r>
      <w:r w:rsidR="007A0566" w:rsidRPr="000B259B">
        <w:rPr>
          <w:rFonts w:ascii="ＭＳ 明朝" w:eastAsia="ＭＳ 明朝" w:hAnsi="ＭＳ 明朝" w:hint="eastAsia"/>
          <w:sz w:val="20"/>
          <w:szCs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FED4AC4"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履行の追完が不能であるとき。</w:t>
      </w:r>
    </w:p>
    <w:p w14:paraId="0D5A0D42"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受注者が履行の追完を拒絶する意思を明確に表示したとき。</w:t>
      </w:r>
    </w:p>
    <w:p w14:paraId="52BB5E77" w14:textId="77777777" w:rsidR="007A0566" w:rsidRPr="000B259B" w:rsidRDefault="00E370AD" w:rsidP="00030DFF">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923CBA0" w14:textId="77777777" w:rsidR="007A0566" w:rsidRPr="000B259B" w:rsidRDefault="00E370AD" w:rsidP="0000581F">
      <w:pPr>
        <w:overflowPunct w:val="0"/>
        <w:ind w:leftChars="100" w:left="510" w:hangingChars="150" w:hanging="3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前３</w:t>
      </w:r>
      <w:r w:rsidR="007A0566" w:rsidRPr="000B259B">
        <w:rPr>
          <w:rFonts w:ascii="ＭＳ 明朝" w:eastAsia="ＭＳ 明朝" w:hAnsi="ＭＳ 明朝" w:hint="eastAsia"/>
          <w:sz w:val="20"/>
          <w:szCs w:val="20"/>
        </w:rPr>
        <w:t>号に掲げる場合のほか、発注者がこの項の規定による催告をしても履行の追完を受ける見込みがないことが明らかであるとき。</w:t>
      </w:r>
    </w:p>
    <w:p w14:paraId="6D47B581" w14:textId="77777777" w:rsidR="00C82F52" w:rsidRPr="000B259B" w:rsidRDefault="00C82F52" w:rsidP="007A0566">
      <w:pPr>
        <w:overflowPunct w:val="0"/>
        <w:textAlignment w:val="baseline"/>
        <w:rPr>
          <w:rFonts w:ascii="ＭＳ 明朝" w:eastAsia="ＭＳ 明朝" w:hAnsi="ＭＳ 明朝" w:cs="ＭＳ 明朝"/>
          <w:kern w:val="0"/>
          <w:sz w:val="20"/>
          <w:szCs w:val="20"/>
        </w:rPr>
      </w:pPr>
    </w:p>
    <w:p w14:paraId="730B03C8"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（発注者の任意解除権）</w:t>
      </w:r>
    </w:p>
    <w:p w14:paraId="089CFB7B" w14:textId="6580A419" w:rsidR="00443689" w:rsidRPr="000B259B" w:rsidRDefault="00A839C0" w:rsidP="00A839C0">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６</w:t>
      </w:r>
      <w:r w:rsidR="00192F89" w:rsidRPr="000B259B">
        <w:rPr>
          <w:rFonts w:ascii="ＭＳ 明朝" w:eastAsia="ＭＳ 明朝" w:hAnsi="ＭＳ 明朝" w:hint="eastAsia"/>
          <w:sz w:val="20"/>
          <w:szCs w:val="20"/>
        </w:rPr>
        <w:t>条</w:t>
      </w:r>
      <w:r w:rsidR="001F63A6" w:rsidRPr="000B259B">
        <w:rPr>
          <w:rFonts w:ascii="ＭＳ 明朝" w:eastAsia="ＭＳ 明朝" w:hAnsi="ＭＳ 明朝" w:hint="eastAsia"/>
          <w:sz w:val="20"/>
          <w:szCs w:val="20"/>
        </w:rPr>
        <w:t xml:space="preserve">　発注者は、工事が完成するまでの間は、</w:t>
      </w:r>
      <w:r w:rsidR="000262B9" w:rsidRPr="000B259B">
        <w:rPr>
          <w:rFonts w:ascii="ＭＳ 明朝" w:eastAsia="ＭＳ 明朝" w:hAnsi="ＭＳ 明朝" w:hint="eastAsia"/>
          <w:sz w:val="20"/>
          <w:szCs w:val="20"/>
        </w:rPr>
        <w:t>第４７条</w:t>
      </w:r>
      <w:r w:rsidR="001F63A6" w:rsidRPr="000B259B">
        <w:rPr>
          <w:rFonts w:ascii="ＭＳ 明朝" w:eastAsia="ＭＳ 明朝" w:hAnsi="ＭＳ 明朝" w:hint="eastAsia"/>
          <w:sz w:val="20"/>
          <w:szCs w:val="20"/>
        </w:rPr>
        <w:t>又は第４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条の規定によるほか、必要があるときは、この契約を解除することができる。</w:t>
      </w:r>
    </w:p>
    <w:p w14:paraId="09685FD9" w14:textId="77777777" w:rsidR="00443689" w:rsidRPr="000B259B" w:rsidRDefault="00443689"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発注者は、前項の規定によりこの契約を解除した場合において、受注者に損害を及ぼしたときは、その損害を賠償しなければならない。</w:t>
      </w:r>
    </w:p>
    <w:p w14:paraId="4B390BE7" w14:textId="77777777" w:rsidR="000F499C" w:rsidRDefault="000F499C" w:rsidP="00443689">
      <w:pPr>
        <w:ind w:left="200" w:hangingChars="100" w:hanging="200"/>
        <w:rPr>
          <w:rFonts w:ascii="ＭＳ 明朝" w:eastAsia="ＭＳ 明朝" w:hAnsi="ＭＳ 明朝"/>
          <w:sz w:val="20"/>
          <w:szCs w:val="20"/>
          <w:highlight w:val="yellow"/>
        </w:rPr>
        <w:sectPr w:rsidR="000F499C" w:rsidSect="00E41103">
          <w:headerReference w:type="default" r:id="rId48"/>
          <w:footerReference w:type="default" r:id="rId49"/>
          <w:type w:val="continuous"/>
          <w:pgSz w:w="11906" w:h="16838"/>
          <w:pgMar w:top="1701" w:right="1418" w:bottom="1701" w:left="1418" w:header="851" w:footer="680" w:gutter="0"/>
          <w:cols w:space="425"/>
          <w:docGrid w:type="lines" w:linePitch="360"/>
        </w:sectPr>
      </w:pPr>
    </w:p>
    <w:p w14:paraId="0431CA39" w14:textId="3FF23DC9" w:rsidR="00443689" w:rsidRPr="000B259B" w:rsidRDefault="00443689" w:rsidP="00443689">
      <w:pPr>
        <w:ind w:left="200" w:hangingChars="100" w:hanging="200"/>
        <w:rPr>
          <w:rFonts w:ascii="ＭＳ 明朝" w:eastAsia="ＭＳ 明朝" w:hAnsi="ＭＳ 明朝"/>
          <w:sz w:val="20"/>
          <w:szCs w:val="20"/>
          <w:highlight w:val="yellow"/>
        </w:rPr>
      </w:pPr>
    </w:p>
    <w:p w14:paraId="22A7DBD2" w14:textId="77777777" w:rsidR="006D2AB7"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（暴力団等による不当介入があった場合の届出義務）</w:t>
      </w:r>
    </w:p>
    <w:p w14:paraId="6E3E954D" w14:textId="016E792F" w:rsidR="002E7A82"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第４６条の２　受注者は、暴力団員</w:t>
      </w:r>
      <w:r w:rsidR="00B819CA" w:rsidRPr="000B259B">
        <w:rPr>
          <w:rFonts w:ascii="ＭＳ 明朝" w:eastAsia="ＭＳ 明朝" w:hAnsi="ＭＳ 明朝" w:hint="eastAsia"/>
          <w:sz w:val="20"/>
          <w:szCs w:val="20"/>
        </w:rPr>
        <w:t>（暴力団員による不当な行為の防止等に関する法律（平成３年法律第７７号）第２条第６号に規定する暴力団員をいう。以下この条及び第４８条において同じ。）</w:t>
      </w:r>
      <w:r w:rsidRPr="000B259B">
        <w:rPr>
          <w:rFonts w:ascii="ＭＳ 明朝" w:eastAsia="ＭＳ 明朝" w:hAnsi="ＭＳ 明朝" w:hint="eastAsia"/>
          <w:sz w:val="20"/>
          <w:szCs w:val="20"/>
        </w:rPr>
        <w:t>又は暴力団員と社会的に非難されるべき関係を有する者からこの契約に係る業務の遂行に当たって不当要求行為を受けた場合は、その旨について、発注者への報告及び警察への届出を行わなければならない。</w:t>
      </w:r>
      <w:r w:rsidRPr="000B259B">
        <w:rPr>
          <w:rFonts w:ascii="ＭＳ 明朝" w:eastAsia="ＭＳ 明朝" w:hAnsi="ＭＳ 明朝"/>
          <w:sz w:val="20"/>
          <w:szCs w:val="20"/>
        </w:rPr>
        <w:t>なお、下請業者又は工事関係者（以下「下請業者等」という。）が不当要求行為を受けた場合は、受注者に速やかに報告することを当該下請業者等に指示し、その旨について</w:t>
      </w:r>
      <w:r w:rsidR="004B788C" w:rsidRPr="000B259B">
        <w:rPr>
          <w:rFonts w:ascii="ＭＳ 明朝" w:eastAsia="ＭＳ 明朝" w:hAnsi="ＭＳ 明朝" w:hint="eastAsia"/>
          <w:sz w:val="20"/>
          <w:szCs w:val="20"/>
        </w:rPr>
        <w:t>当該</w:t>
      </w:r>
      <w:r w:rsidRPr="000B259B">
        <w:rPr>
          <w:rFonts w:ascii="ＭＳ 明朝" w:eastAsia="ＭＳ 明朝" w:hAnsi="ＭＳ 明朝"/>
          <w:sz w:val="20"/>
          <w:szCs w:val="20"/>
        </w:rPr>
        <w:t>下請業者等から報告を受けた場合は、発注者への報告及び警察への届出を行わなければならない。</w:t>
      </w:r>
    </w:p>
    <w:p w14:paraId="03420A42" w14:textId="17902F1D" w:rsidR="002E7A82" w:rsidRPr="000B259B" w:rsidRDefault="002E7A82" w:rsidP="00443689">
      <w:pPr>
        <w:ind w:left="200" w:hangingChars="100" w:hanging="200"/>
        <w:rPr>
          <w:rFonts w:ascii="ＭＳ 明朝" w:eastAsia="ＭＳ 明朝" w:hAnsi="ＭＳ 明朝"/>
          <w:sz w:val="20"/>
          <w:szCs w:val="20"/>
          <w:highlight w:val="yellow"/>
        </w:rPr>
      </w:pPr>
    </w:p>
    <w:p w14:paraId="05279DA4"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（発注者の催告による解除権）</w:t>
      </w:r>
    </w:p>
    <w:p w14:paraId="5BD74124" w14:textId="6A31E59C" w:rsidR="00030DFF" w:rsidRPr="000B259B" w:rsidRDefault="001F63A6" w:rsidP="00030DFF">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EAF47E" w14:textId="5C7E3553" w:rsidR="00443689" w:rsidRPr="000B259B" w:rsidRDefault="00E370AD" w:rsidP="00544BFB">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A02235"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項に規定する書類を提出</w:t>
      </w:r>
      <w:r w:rsidR="004B788C" w:rsidRPr="000B259B">
        <w:rPr>
          <w:rFonts w:ascii="ＭＳ 明朝" w:eastAsia="ＭＳ 明朝" w:hAnsi="ＭＳ 明朝" w:hint="eastAsia"/>
          <w:sz w:val="20"/>
          <w:szCs w:val="20"/>
        </w:rPr>
        <w:t>しないとき</w:t>
      </w:r>
      <w:r w:rsidR="00443689" w:rsidRPr="000B259B">
        <w:rPr>
          <w:rFonts w:ascii="ＭＳ 明朝" w:eastAsia="ＭＳ 明朝" w:hAnsi="ＭＳ 明朝" w:hint="eastAsia"/>
          <w:sz w:val="20"/>
          <w:szCs w:val="20"/>
        </w:rPr>
        <w:t>又は虚偽の記載をしてこれを提出したとき。</w:t>
      </w:r>
    </w:p>
    <w:p w14:paraId="2FB26DA0" w14:textId="77777777" w:rsidR="00443689" w:rsidRPr="000B259B" w:rsidRDefault="007F633E" w:rsidP="007F633E">
      <w:pPr>
        <w:ind w:firstLineChars="50" w:firstLine="100"/>
        <w:rPr>
          <w:rFonts w:ascii="ＭＳ 明朝" w:eastAsia="ＭＳ 明朝" w:hAnsi="ＭＳ 明朝"/>
          <w:sz w:val="20"/>
          <w:szCs w:val="20"/>
        </w:rPr>
      </w:pPr>
      <w:r w:rsidRPr="000B259B">
        <w:rPr>
          <w:rFonts w:ascii="ＭＳ 明朝" w:eastAsia="ＭＳ 明朝" w:hAnsi="ＭＳ 明朝"/>
          <w:sz w:val="20"/>
          <w:szCs w:val="20"/>
        </w:rPr>
        <w:t xml:space="preserve"> </w:t>
      </w:r>
      <w:r w:rsidR="00E370AD"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正当な理由なく、工事に着手すべき期日を過ぎても工事に着手しないとき。</w:t>
      </w:r>
    </w:p>
    <w:p w14:paraId="6B2463AC" w14:textId="70D09C72" w:rsidR="00443689" w:rsidRPr="000B259B" w:rsidRDefault="00E370AD" w:rsidP="00544BFB">
      <w:pPr>
        <w:ind w:leftChars="99" w:left="512" w:hangingChars="152" w:hanging="304"/>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工期内に完成しないとき又は工期経過後相当の期間内に工事を完成する見込みがないと認められるとき。</w:t>
      </w:r>
    </w:p>
    <w:p w14:paraId="6E10A170"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第１０条第１項第２</w:t>
      </w:r>
      <w:r w:rsidR="00443689" w:rsidRPr="000B259B">
        <w:rPr>
          <w:rFonts w:ascii="ＭＳ 明朝" w:eastAsia="ＭＳ 明朝" w:hAnsi="ＭＳ 明朝" w:hint="eastAsia"/>
          <w:sz w:val="20"/>
          <w:szCs w:val="20"/>
        </w:rPr>
        <w:t>号に掲げる者を設置しなかったとき。</w:t>
      </w:r>
    </w:p>
    <w:p w14:paraId="0F0E2B85" w14:textId="7FC30581"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正当な理由なく、第４</w:t>
      </w:r>
      <w:r w:rsidR="002E7A82" w:rsidRPr="000B259B">
        <w:rPr>
          <w:rFonts w:ascii="ＭＳ 明朝" w:eastAsia="ＭＳ 明朝" w:hAnsi="ＭＳ 明朝" w:hint="eastAsia"/>
          <w:sz w:val="20"/>
          <w:szCs w:val="20"/>
        </w:rPr>
        <w:t>５</w:t>
      </w:r>
      <w:r w:rsidR="00192F89" w:rsidRPr="000B259B">
        <w:rPr>
          <w:rFonts w:ascii="ＭＳ 明朝" w:eastAsia="ＭＳ 明朝" w:hAnsi="ＭＳ 明朝" w:hint="eastAsia"/>
          <w:sz w:val="20"/>
          <w:szCs w:val="20"/>
        </w:rPr>
        <w:t>条第１</w:t>
      </w:r>
      <w:r w:rsidR="00443689" w:rsidRPr="000B259B">
        <w:rPr>
          <w:rFonts w:ascii="ＭＳ 明朝" w:eastAsia="ＭＳ 明朝" w:hAnsi="ＭＳ 明朝" w:hint="eastAsia"/>
          <w:sz w:val="20"/>
          <w:szCs w:val="20"/>
        </w:rPr>
        <w:t>項の履行の追完がなされないとき。</w:t>
      </w:r>
    </w:p>
    <w:p w14:paraId="2DA83B19"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前各号に掲げる場合のほか、この契約に違反したとき。</w:t>
      </w:r>
    </w:p>
    <w:p w14:paraId="29F00740" w14:textId="77777777" w:rsidR="00443689" w:rsidRPr="000B259B" w:rsidRDefault="00443689" w:rsidP="00443689">
      <w:pPr>
        <w:ind w:firstLineChars="200" w:firstLine="400"/>
        <w:rPr>
          <w:rFonts w:ascii="ＭＳ 明朝" w:eastAsia="ＭＳ 明朝" w:hAnsi="ＭＳ 明朝"/>
          <w:sz w:val="20"/>
          <w:szCs w:val="20"/>
          <w:highlight w:val="yellow"/>
        </w:rPr>
      </w:pPr>
    </w:p>
    <w:p w14:paraId="7852DB91"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（発注者の催告によらない解除権）</w:t>
      </w:r>
    </w:p>
    <w:p w14:paraId="1DBE4828" w14:textId="33CF8B81" w:rsidR="00443689" w:rsidRPr="000B259B" w:rsidRDefault="00A839C0"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　発注者は、受注者が次の各号のいずれかに該当するときは、直ちにこの契約を解除することができる。</w:t>
      </w:r>
    </w:p>
    <w:p w14:paraId="27E2F163" w14:textId="77777777" w:rsidR="00443689" w:rsidRPr="000B259B" w:rsidRDefault="009F5019"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第５条第１</w:t>
      </w:r>
      <w:r w:rsidR="00443689" w:rsidRPr="000B259B">
        <w:rPr>
          <w:rFonts w:ascii="ＭＳ 明朝" w:eastAsia="ＭＳ 明朝" w:hAnsi="ＭＳ 明朝" w:hint="eastAsia"/>
          <w:sz w:val="20"/>
          <w:szCs w:val="20"/>
        </w:rPr>
        <w:t>項の規定に違反して請負代金債権を譲渡したとき。</w:t>
      </w:r>
    </w:p>
    <w:p w14:paraId="4853280C"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項の規定に違反して譲渡により得た資金を当該工事の施工以外に使用したとき。</w:t>
      </w:r>
    </w:p>
    <w:p w14:paraId="39344055" w14:textId="77777777"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この契約の目的物を完成させることができないことが明らかであるとき。</w:t>
      </w:r>
    </w:p>
    <w:p w14:paraId="2494CCE8"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引き渡された工事目的物に契約不適合がある場合において、その不適合が目的物を除却した上で再び建設しなければ、契約の目的を達成することができないものであるとき。</w:t>
      </w:r>
    </w:p>
    <w:p w14:paraId="7B859374"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受注者がこの契約の目的物の完成の債務の履行を拒絶する意思を明確に表示したとき。</w:t>
      </w:r>
    </w:p>
    <w:p w14:paraId="4E76CBAA"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C3C5CA4" w14:textId="77777777" w:rsidR="000F499C" w:rsidRDefault="009F5019" w:rsidP="00C0482D">
      <w:pPr>
        <w:ind w:leftChars="100" w:left="410" w:hangingChars="100" w:hanging="200"/>
        <w:rPr>
          <w:rFonts w:ascii="ＭＳ 明朝" w:eastAsia="ＭＳ 明朝" w:hAnsi="ＭＳ 明朝"/>
          <w:sz w:val="20"/>
          <w:szCs w:val="20"/>
        </w:rPr>
        <w:sectPr w:rsidR="000F499C" w:rsidSect="00E41103">
          <w:headerReference w:type="default" r:id="rId50"/>
          <w:footerReference w:type="default" r:id="rId51"/>
          <w:type w:val="continuous"/>
          <w:pgSz w:w="11906" w:h="16838"/>
          <w:pgMar w:top="1701" w:right="1418" w:bottom="1701" w:left="1418" w:header="851" w:footer="680" w:gutter="0"/>
          <w:cols w:space="425"/>
          <w:docGrid w:type="lines" w:linePitch="360"/>
        </w:sect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A"/>
          </mc:Choice>
          <mc:Fallback>
            <w:t>⑺</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契約の目的物の性質や当事者の意思表示により、特定の日時又は一定の期間内に履行しなければ契約をした目的を達することができない場合において、受注者が履行をしないでその時期を経</w:t>
      </w:r>
    </w:p>
    <w:p w14:paraId="3E7022C8" w14:textId="668A8C7C" w:rsidR="00443689" w:rsidRPr="000B259B" w:rsidRDefault="00443689" w:rsidP="000F499C">
      <w:pPr>
        <w:ind w:leftChars="200" w:left="420"/>
        <w:rPr>
          <w:rFonts w:ascii="ＭＳ 明朝" w:eastAsia="ＭＳ 明朝" w:hAnsi="ＭＳ 明朝"/>
          <w:sz w:val="20"/>
          <w:szCs w:val="20"/>
        </w:rPr>
      </w:pPr>
      <w:r w:rsidRPr="000B259B">
        <w:rPr>
          <w:rFonts w:ascii="ＭＳ 明朝" w:eastAsia="ＭＳ 明朝" w:hAnsi="ＭＳ 明朝" w:hint="eastAsia"/>
          <w:sz w:val="20"/>
          <w:szCs w:val="20"/>
        </w:rPr>
        <w:lastRenderedPageBreak/>
        <w:t>過したとき。</w:t>
      </w:r>
    </w:p>
    <w:p w14:paraId="6EF32D51"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B"/>
          </mc:Choice>
          <mc:Fallback>
            <w:t>⑻</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前各号に掲げる場合のほか、受注者がその債務の履行をせず、発注者が前条の催告をしても契約をした目的を達するのに足りる履行がされる見込みがないことが明らかであるとき。</w:t>
      </w:r>
    </w:p>
    <w:p w14:paraId="021E7464" w14:textId="2CB737D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C"/>
          </mc:Choice>
          <mc:Fallback>
            <w:t>⑼</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暴力団（暴力団員による不当な行為の防止等に関する法律第２条第２</w:t>
      </w:r>
      <w:r w:rsidR="00443689" w:rsidRPr="000B259B">
        <w:rPr>
          <w:rFonts w:ascii="ＭＳ 明朝" w:eastAsia="ＭＳ 明朝" w:hAnsi="ＭＳ 明朝" w:hint="eastAsia"/>
          <w:sz w:val="20"/>
          <w:szCs w:val="20"/>
        </w:rPr>
        <w:t>号に規定する暴力団をいう。以下</w:t>
      </w:r>
      <w:r w:rsidR="000262B9" w:rsidRPr="000B259B">
        <w:rPr>
          <w:rFonts w:ascii="ＭＳ 明朝" w:eastAsia="ＭＳ 明朝" w:hAnsi="ＭＳ 明朝" w:hint="eastAsia"/>
          <w:sz w:val="20"/>
          <w:szCs w:val="20"/>
        </w:rPr>
        <w:t>この条において</w:t>
      </w:r>
      <w:r w:rsidR="00443689" w:rsidRPr="000B259B">
        <w:rPr>
          <w:rFonts w:ascii="ＭＳ 明朝" w:eastAsia="ＭＳ 明朝" w:hAnsi="ＭＳ 明朝" w:hint="eastAsia"/>
          <w:sz w:val="20"/>
          <w:szCs w:val="20"/>
        </w:rPr>
        <w:t>同じ。）又は暴力団員が経営に実質的に関与していると認められる者に請負代金債権を譲渡したとき。</w:t>
      </w:r>
    </w:p>
    <w:p w14:paraId="6563CC75" w14:textId="460F35E4"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D"/>
          </mc:Choice>
          <mc:Fallback>
            <w:t>⑽</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第</w:t>
      </w:r>
      <w:r w:rsidR="002E7A82" w:rsidRPr="000B259B">
        <w:rPr>
          <w:rFonts w:ascii="ＭＳ 明朝" w:eastAsia="ＭＳ 明朝" w:hAnsi="ＭＳ 明朝" w:hint="eastAsia"/>
          <w:sz w:val="20"/>
          <w:szCs w:val="20"/>
        </w:rPr>
        <w:t>５１</w:t>
      </w:r>
      <w:r w:rsidR="00192F89" w:rsidRPr="000B259B">
        <w:rPr>
          <w:rFonts w:ascii="ＭＳ 明朝" w:eastAsia="ＭＳ 明朝" w:hAnsi="ＭＳ 明朝" w:hint="eastAsia"/>
          <w:sz w:val="20"/>
          <w:szCs w:val="20"/>
        </w:rPr>
        <w:t>条又は第</w:t>
      </w:r>
      <w:r w:rsidR="001F63A6" w:rsidRPr="000B259B">
        <w:rPr>
          <w:rFonts w:ascii="ＭＳ 明朝" w:eastAsia="ＭＳ 明朝" w:hAnsi="ＭＳ 明朝" w:hint="eastAsia"/>
          <w:sz w:val="20"/>
          <w:szCs w:val="20"/>
        </w:rPr>
        <w:t>５</w:t>
      </w:r>
      <w:r w:rsidR="002E7A82" w:rsidRPr="000B259B">
        <w:rPr>
          <w:rFonts w:ascii="ＭＳ 明朝" w:eastAsia="ＭＳ 明朝" w:hAnsi="ＭＳ 明朝" w:hint="eastAsia"/>
          <w:sz w:val="20"/>
          <w:szCs w:val="20"/>
        </w:rPr>
        <w:t>２</w:t>
      </w:r>
      <w:r w:rsidR="00443689" w:rsidRPr="000B259B">
        <w:rPr>
          <w:rFonts w:ascii="ＭＳ 明朝" w:eastAsia="ＭＳ 明朝" w:hAnsi="ＭＳ 明朝" w:hint="eastAsia"/>
          <w:sz w:val="20"/>
          <w:szCs w:val="20"/>
        </w:rPr>
        <w:t>条の規定によらないでこの契約の解除を申し出たとき。</w:t>
      </w:r>
    </w:p>
    <w:p w14:paraId="40A7A42F"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E"/>
          </mc:Choice>
          <mc:Fallback>
            <w:t>⑾</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受注者（受注者が共同企業体であるときは、その構成員のいずれかの者。以下この号において同じ。）が次のいずれかに該当するとき。</w:t>
      </w:r>
    </w:p>
    <w:p w14:paraId="7A527D55" w14:textId="77777777"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イ　役員等（受注者が個人である場合にはその者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を、受注者が法人である場合にはその役員</w:t>
      </w:r>
      <w:r w:rsidR="00D00EA0"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その支店</w:t>
      </w:r>
      <w:r w:rsidR="00D00EA0" w:rsidRPr="000B259B">
        <w:rPr>
          <w:rFonts w:ascii="ＭＳ 明朝" w:eastAsia="ＭＳ 明朝" w:hAnsi="ＭＳ 明朝" w:hint="eastAsia"/>
          <w:sz w:val="20"/>
          <w:szCs w:val="20"/>
        </w:rPr>
        <w:t>又は</w:t>
      </w:r>
      <w:r w:rsidRPr="000B259B">
        <w:rPr>
          <w:rFonts w:ascii="ＭＳ 明朝" w:eastAsia="ＭＳ 明朝" w:hAnsi="ＭＳ 明朝" w:hint="eastAsia"/>
          <w:sz w:val="20"/>
          <w:szCs w:val="20"/>
        </w:rPr>
        <w:t>常時建設工事の請負契約を締結する事務所の代表者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をいう。以下この号において同じ。）が</w:t>
      </w:r>
      <w:r w:rsidR="00F962ED" w:rsidRPr="000B259B">
        <w:rPr>
          <w:rFonts w:ascii="ＭＳ 明朝" w:eastAsia="ＭＳ 明朝" w:hAnsi="ＭＳ 明朝" w:hint="eastAsia"/>
          <w:sz w:val="20"/>
          <w:szCs w:val="20"/>
        </w:rPr>
        <w:t>暴力団又は</w:t>
      </w:r>
      <w:r w:rsidRPr="000B259B">
        <w:rPr>
          <w:rFonts w:ascii="ＭＳ 明朝" w:eastAsia="ＭＳ 明朝" w:hAnsi="ＭＳ 明朝" w:hint="eastAsia"/>
          <w:sz w:val="20"/>
          <w:szCs w:val="20"/>
        </w:rPr>
        <w:t>暴力団員であると認められるとき。</w:t>
      </w:r>
    </w:p>
    <w:p w14:paraId="499F130D" w14:textId="77777777"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ロ</w:t>
      </w:r>
      <w:r w:rsidR="00443689" w:rsidRPr="000B259B">
        <w:rPr>
          <w:rFonts w:ascii="ＭＳ 明朝" w:eastAsia="ＭＳ 明朝" w:hAnsi="ＭＳ 明朝" w:hint="eastAsia"/>
          <w:sz w:val="20"/>
          <w:szCs w:val="20"/>
        </w:rPr>
        <w:t xml:space="preserve">　役員等が自己、自社若しくは第三者の不正の利益を図る目的又は第三者に損害を加える目的をもって、暴力団又は暴力団員を利用するなど</w:t>
      </w:r>
      <w:r w:rsidR="00D00EA0" w:rsidRPr="000B259B">
        <w:rPr>
          <w:rFonts w:ascii="ＭＳ 明朝" w:eastAsia="ＭＳ 明朝" w:hAnsi="ＭＳ 明朝" w:hint="eastAsia"/>
          <w:sz w:val="20"/>
          <w:szCs w:val="20"/>
        </w:rPr>
        <w:t>している</w:t>
      </w:r>
      <w:r w:rsidR="00443689" w:rsidRPr="000B259B">
        <w:rPr>
          <w:rFonts w:ascii="ＭＳ 明朝" w:eastAsia="ＭＳ 明朝" w:hAnsi="ＭＳ 明朝" w:hint="eastAsia"/>
          <w:sz w:val="20"/>
          <w:szCs w:val="20"/>
        </w:rPr>
        <w:t>と認められるとき。</w:t>
      </w:r>
    </w:p>
    <w:p w14:paraId="76AAA639" w14:textId="6D198AC1"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ハ</w:t>
      </w:r>
      <w:r w:rsidR="00443689" w:rsidRPr="000B259B">
        <w:rPr>
          <w:rFonts w:ascii="ＭＳ 明朝" w:eastAsia="ＭＳ 明朝" w:hAnsi="ＭＳ 明朝" w:hint="eastAsia"/>
          <w:sz w:val="20"/>
          <w:szCs w:val="20"/>
        </w:rPr>
        <w:t xml:space="preserve">　役員等が、暴力団</w:t>
      </w:r>
      <w:r w:rsidR="005F6C25" w:rsidRPr="000B259B">
        <w:rPr>
          <w:rFonts w:ascii="ＭＳ 明朝" w:eastAsia="ＭＳ 明朝" w:hAnsi="ＭＳ 明朝" w:hint="eastAsia"/>
          <w:sz w:val="20"/>
          <w:szCs w:val="20"/>
        </w:rPr>
        <w:t>又は</w:t>
      </w:r>
      <w:r w:rsidR="00443689" w:rsidRPr="000B259B">
        <w:rPr>
          <w:rFonts w:ascii="ＭＳ 明朝" w:eastAsia="ＭＳ 明朝" w:hAnsi="ＭＳ 明朝" w:hint="eastAsia"/>
          <w:sz w:val="20"/>
          <w:szCs w:val="20"/>
        </w:rPr>
        <w:t>暴力団員に対して資金等を供給し、又は便宜を供与するなど直接的あるいは積極的に暴力団の維持、運営に協力し、若しくは関与していると認められるとき。</w:t>
      </w:r>
    </w:p>
    <w:p w14:paraId="0BB7C402" w14:textId="77777777" w:rsidR="007A6375"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ニ　役員等が、暴力団又は暴力団員であることを知りながらこれを不当に利用するなどしていると認められるとき。</w:t>
      </w:r>
    </w:p>
    <w:p w14:paraId="23E73866" w14:textId="1C84C632"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ホ　役員等が暴力団又は暴力団員と社会的に非難されるべき関係を有していると認められるとき。</w:t>
      </w:r>
    </w:p>
    <w:p w14:paraId="786B7951" w14:textId="56A88EB0" w:rsidR="00443689" w:rsidRPr="000B259B" w:rsidRDefault="005F6C2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 xml:space="preserve">　下請契約又は資材、原材料の購入契約その他の契約に当たり、その相手方がイからホまでのいずれかに該当することを知りながら、当該者と契約を締結したと認められるとき。</w:t>
      </w:r>
    </w:p>
    <w:p w14:paraId="4E1A1794" w14:textId="388C289B" w:rsidR="00443689" w:rsidRPr="000B259B" w:rsidRDefault="000C103F"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ト　受注者が、イからホまでのいずれかに該当する者を下請契約又は資材</w:t>
      </w:r>
      <w:r w:rsidR="00443689" w:rsidRPr="000B259B">
        <w:rPr>
          <w:rFonts w:ascii="ＭＳ 明朝" w:eastAsia="ＭＳ 明朝" w:hAnsi="ＭＳ 明朝" w:hint="eastAsia"/>
          <w:sz w:val="20"/>
          <w:szCs w:val="20"/>
        </w:rPr>
        <w:t>、原材料の購入契約その他の契約の相手方としていた場合（</w:t>
      </w:r>
      <w:r w:rsidR="005F6C25"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に該当する場合を除く。）に、発注者が受注者に対して当該契約の解除を求め、受注者がこれに従わなかったとき。</w:t>
      </w:r>
    </w:p>
    <w:p w14:paraId="5A076C0B" w14:textId="77777777" w:rsidR="00443689" w:rsidRPr="000B259B" w:rsidRDefault="00443689" w:rsidP="00443689">
      <w:pPr>
        <w:ind w:leftChars="200" w:left="620" w:hangingChars="100" w:hanging="200"/>
        <w:rPr>
          <w:rFonts w:ascii="ＭＳ 明朝" w:eastAsia="ＭＳ 明朝" w:hAnsi="ＭＳ 明朝"/>
          <w:sz w:val="20"/>
          <w:szCs w:val="20"/>
        </w:rPr>
      </w:pPr>
    </w:p>
    <w:p w14:paraId="69C8D5AF"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（発注者の責めに帰すべき事由による場合の解除の制限）</w:t>
      </w:r>
    </w:p>
    <w:p w14:paraId="58BA85CC" w14:textId="69ABFF96" w:rsidR="00C82F52" w:rsidRPr="000B259B" w:rsidRDefault="001F63A6" w:rsidP="00CE1492">
      <w:pPr>
        <w:overflowPunct w:val="0"/>
        <w:ind w:left="200" w:hangingChars="100" w:hanging="20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９</w:t>
      </w:r>
      <w:r w:rsidRPr="000B259B">
        <w:rPr>
          <w:rFonts w:ascii="ＭＳ 明朝" w:eastAsia="ＭＳ 明朝" w:hAnsi="ＭＳ 明朝" w:hint="eastAsia"/>
          <w:sz w:val="20"/>
          <w:szCs w:val="20"/>
        </w:rPr>
        <w:t>条　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条各号又は前条各号に定める場合が</w:t>
      </w:r>
      <w:r w:rsidR="000B4FF0" w:rsidRPr="000B259B">
        <w:rPr>
          <w:rFonts w:ascii="ＭＳ 明朝" w:eastAsia="ＭＳ 明朝" w:hAnsi="ＭＳ 明朝" w:hint="eastAsia"/>
          <w:sz w:val="20"/>
          <w:szCs w:val="20"/>
        </w:rPr>
        <w:t>発注者の責めに帰すべき事由によるものであるときは、発注者は、前２</w:t>
      </w:r>
      <w:r w:rsidR="00443689" w:rsidRPr="000B259B">
        <w:rPr>
          <w:rFonts w:ascii="ＭＳ 明朝" w:eastAsia="ＭＳ 明朝" w:hAnsi="ＭＳ 明朝" w:hint="eastAsia"/>
          <w:sz w:val="20"/>
          <w:szCs w:val="20"/>
        </w:rPr>
        <w:t>条の規定による契約の解除をすることができない。</w:t>
      </w:r>
    </w:p>
    <w:p w14:paraId="06ABBA2E" w14:textId="77777777" w:rsidR="00CE1492" w:rsidRPr="000B259B" w:rsidRDefault="00CE1492" w:rsidP="00030DFF">
      <w:pPr>
        <w:overflowPunct w:val="0"/>
        <w:textAlignment w:val="baseline"/>
        <w:rPr>
          <w:rFonts w:ascii="ＭＳ 明朝" w:eastAsia="ＭＳ 明朝" w:hAnsi="ＭＳ 明朝"/>
          <w:sz w:val="20"/>
          <w:szCs w:val="20"/>
        </w:rPr>
      </w:pPr>
    </w:p>
    <w:p w14:paraId="527EAA6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（公共工事履行保証証券による保証の請求）</w:t>
      </w:r>
    </w:p>
    <w:p w14:paraId="605D2642" w14:textId="65D05298" w:rsidR="00E75ABF" w:rsidRPr="000B259B" w:rsidRDefault="001F63A6"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５０</w:t>
      </w:r>
      <w:r w:rsidR="00E75ABF" w:rsidRPr="000B259B">
        <w:rPr>
          <w:rFonts w:ascii="ＭＳ 明朝" w:eastAsia="ＭＳ 明朝" w:hAnsi="ＭＳ 明朝" w:cs="ＭＳ 明朝" w:hint="eastAsia"/>
          <w:kern w:val="0"/>
          <w:sz w:val="20"/>
          <w:szCs w:val="20"/>
        </w:rPr>
        <w:t>条　第４条第１項の規定によりこの契約による債務の履行を保証する公共工事履行保証証券による保証が付された場合において、受注者が</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6447AB" w:rsidRPr="000B259B">
        <w:rPr>
          <w:rFonts w:ascii="ＭＳ 明朝" w:eastAsia="ＭＳ 明朝" w:hAnsi="ＭＳ 明朝" w:cs="ＭＳ 明朝" w:hint="eastAsia"/>
          <w:kern w:val="0"/>
          <w:sz w:val="20"/>
          <w:szCs w:val="20"/>
        </w:rPr>
        <w:t>条各号又は第４</w:t>
      </w:r>
      <w:r w:rsidR="006D2AB7" w:rsidRPr="000B259B">
        <w:rPr>
          <w:rFonts w:ascii="ＭＳ 明朝" w:eastAsia="ＭＳ 明朝" w:hAnsi="ＭＳ 明朝" w:cs="ＭＳ 明朝" w:hint="eastAsia"/>
          <w:kern w:val="0"/>
          <w:sz w:val="20"/>
          <w:szCs w:val="20"/>
        </w:rPr>
        <w:t>８</w:t>
      </w:r>
      <w:r w:rsidR="005B2DB6" w:rsidRPr="000B259B">
        <w:rPr>
          <w:rFonts w:ascii="ＭＳ 明朝" w:eastAsia="ＭＳ 明朝" w:hAnsi="ＭＳ 明朝" w:cs="ＭＳ 明朝" w:hint="eastAsia"/>
          <w:kern w:val="0"/>
          <w:sz w:val="20"/>
          <w:szCs w:val="20"/>
        </w:rPr>
        <w:t>条各号</w:t>
      </w:r>
      <w:r w:rsidR="00E75ABF" w:rsidRPr="000B259B">
        <w:rPr>
          <w:rFonts w:ascii="ＭＳ 明朝" w:eastAsia="ＭＳ 明朝" w:hAnsi="ＭＳ 明朝" w:cs="ＭＳ 明朝" w:hint="eastAsia"/>
          <w:kern w:val="0"/>
          <w:sz w:val="20"/>
          <w:szCs w:val="20"/>
        </w:rPr>
        <w:t>のいずれかに該当するときは、発注者は、当該公共工事履行保証証券の規定に基づき、保証人に対して、他の建設業者を選定し、工事を完成させるよう請求することができる。</w:t>
      </w:r>
    </w:p>
    <w:p w14:paraId="3A01F844" w14:textId="77777777" w:rsidR="000F499C" w:rsidRDefault="00E75ABF" w:rsidP="00E75AB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2"/>
          <w:footerReference w:type="default" r:id="rId5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受注者は、前項の規定により保証人が選定し発注者が適当と認めた建設業者（以下この条において「代替履行業者」という。）から発注者に対して、この契約に基づく次の各号に定める受注者の</w:t>
      </w:r>
    </w:p>
    <w:p w14:paraId="7091AC2F" w14:textId="62BAF97C" w:rsidR="00E75ABF" w:rsidRPr="000B259B" w:rsidRDefault="00E75ABF"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権利及び義務を承継する旨の通知が行われた場合には、代替履行業者に対して当該権利及び義務を承継させる。</w:t>
      </w:r>
    </w:p>
    <w:p w14:paraId="1F876ABB" w14:textId="77777777" w:rsidR="00E75ABF" w:rsidRPr="000B259B" w:rsidRDefault="00111E4A" w:rsidP="00111E4A">
      <w:pPr>
        <w:overflowPunct w:val="0"/>
        <w:ind w:leftChars="100" w:left="410" w:hangingChars="100" w:hanging="2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0B259B">
        <w:rPr>
          <w:rFonts w:ascii="ＭＳ 明朝" w:eastAsia="ＭＳ 明朝" w:hAnsi="ＭＳ 明朝" w:cs="ＭＳ 明朝" w:hint="eastAsia"/>
          <w:kern w:val="0"/>
          <w:sz w:val="20"/>
          <w:szCs w:val="20"/>
        </w:rPr>
        <w:t xml:space="preserve">　</w:t>
      </w:r>
      <w:r w:rsidR="00E75ABF" w:rsidRPr="000B259B">
        <w:rPr>
          <w:rFonts w:ascii="ＭＳ 明朝" w:eastAsia="ＭＳ 明朝" w:hAnsi="ＭＳ 明朝" w:cs="ＭＳ 明朝" w:hint="eastAsia"/>
          <w:kern w:val="0"/>
          <w:sz w:val="20"/>
          <w:szCs w:val="20"/>
        </w:rPr>
        <w:t>請負代金債権（前払金若しくは中間前払金</w:t>
      </w:r>
      <w:r w:rsidR="00E75ABF" w:rsidRPr="00F12793">
        <w:rPr>
          <w:rFonts w:ascii="ＭＳ 明朝" w:eastAsia="ＭＳ 明朝" w:hAnsi="ＭＳ 明朝" w:cs="ＭＳ 明朝" w:hint="eastAsia"/>
          <w:dstrike/>
          <w:kern w:val="0"/>
          <w:sz w:val="20"/>
          <w:szCs w:val="20"/>
        </w:rPr>
        <w:t>、部分払金</w:t>
      </w:r>
      <w:r w:rsidR="00E75ABF" w:rsidRPr="000B259B">
        <w:rPr>
          <w:rFonts w:ascii="ＭＳ 明朝" w:eastAsia="ＭＳ 明朝" w:hAnsi="ＭＳ 明朝" w:cs="ＭＳ 明朝" w:hint="eastAsia"/>
          <w:kern w:val="0"/>
          <w:sz w:val="20"/>
          <w:szCs w:val="20"/>
        </w:rPr>
        <w:t>又は部分引渡しに係る請負代金として受注者に既に支払われたものを除く。）</w:t>
      </w:r>
    </w:p>
    <w:p w14:paraId="291651E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工事完成債務</w:t>
      </w:r>
    </w:p>
    <w:p w14:paraId="58505604" w14:textId="77777777" w:rsidR="00E75ABF" w:rsidRPr="000B259B" w:rsidRDefault="00E75ABF" w:rsidP="00111E4A">
      <w:pPr>
        <w:ind w:left="400" w:hangingChars="200" w:hanging="400"/>
        <w:rPr>
          <w:rFonts w:ascii="ＭＳ 明朝" w:eastAsia="ＭＳ 明朝" w:hAnsi="ＭＳ 明朝"/>
          <w:sz w:val="20"/>
          <w:szCs w:val="20"/>
        </w:rPr>
      </w:pPr>
      <w:r w:rsidRPr="000B259B">
        <w:rPr>
          <w:rFonts w:ascii="ＭＳ 明朝" w:eastAsia="ＭＳ 明朝" w:hAnsi="ＭＳ 明朝" w:hint="eastAsia"/>
          <w:sz w:val="20"/>
          <w:szCs w:val="20"/>
        </w:rPr>
        <w:t xml:space="preserve">　</w:t>
      </w:r>
      <w:r w:rsidR="00111E4A"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pacing w:val="-7"/>
          <w:sz w:val="20"/>
          <w:szCs w:val="20"/>
        </w:rPr>
        <mc:AlternateContent>
          <mc:Choice Requires="w16se">
            <w16se:symEx w16se:font="ＭＳ 明朝" w16se:char="2476"/>
          </mc:Choice>
          <mc:Fallback>
            <w:t>⑶</w:t>
          </mc:Fallback>
        </mc:AlternateContent>
      </w:r>
      <w:r w:rsidR="00111E4A" w:rsidRPr="000B259B">
        <w:rPr>
          <w:rFonts w:ascii="ＭＳ 明朝" w:eastAsia="ＭＳ 明朝" w:hAnsi="ＭＳ 明朝" w:hint="eastAsia"/>
          <w:spacing w:val="-7"/>
          <w:sz w:val="20"/>
          <w:szCs w:val="20"/>
        </w:rPr>
        <w:t xml:space="preserve">　</w:t>
      </w:r>
      <w:r w:rsidR="005B2DB6" w:rsidRPr="000B259B">
        <w:rPr>
          <w:rFonts w:ascii="ＭＳ 明朝" w:eastAsia="ＭＳ 明朝" w:hAnsi="ＭＳ 明朝" w:hint="eastAsia"/>
          <w:spacing w:val="-7"/>
          <w:sz w:val="20"/>
          <w:szCs w:val="20"/>
        </w:rPr>
        <w:t>契約不適合を保証する債務</w:t>
      </w:r>
      <w:r w:rsidR="005B2DB6" w:rsidRPr="000B259B">
        <w:rPr>
          <w:rFonts w:ascii="ＭＳ 明朝" w:eastAsia="ＭＳ 明朝" w:hAnsi="ＭＳ 明朝" w:hint="eastAsia"/>
          <w:sz w:val="20"/>
          <w:szCs w:val="20"/>
        </w:rPr>
        <w:t>（受注者が施工した出来形部分の契約不適合</w:t>
      </w:r>
      <w:r w:rsidRPr="000B259B">
        <w:rPr>
          <w:rFonts w:ascii="ＭＳ 明朝" w:eastAsia="ＭＳ 明朝" w:hAnsi="ＭＳ 明朝" w:hint="eastAsia"/>
          <w:sz w:val="20"/>
          <w:szCs w:val="20"/>
        </w:rPr>
        <w:t>に係るものを除く。）</w:t>
      </w:r>
    </w:p>
    <w:p w14:paraId="1D00CE8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解除権</w:t>
      </w:r>
    </w:p>
    <w:p w14:paraId="42FF697B"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その他この契約に係る一切の権利及び義務（第２</w:t>
      </w:r>
      <w:r w:rsidR="00434529" w:rsidRPr="000B259B">
        <w:rPr>
          <w:rFonts w:ascii="ＭＳ 明朝" w:eastAsia="ＭＳ 明朝" w:hAnsi="ＭＳ 明朝" w:cs="ＭＳ 明朝" w:hint="eastAsia"/>
          <w:kern w:val="0"/>
          <w:sz w:val="20"/>
          <w:szCs w:val="20"/>
        </w:rPr>
        <w:t>９</w:t>
      </w:r>
      <w:r w:rsidRPr="000B259B">
        <w:rPr>
          <w:rFonts w:ascii="ＭＳ 明朝" w:eastAsia="ＭＳ 明朝" w:hAnsi="ＭＳ 明朝" w:cs="ＭＳ 明朝" w:hint="eastAsia"/>
          <w:kern w:val="0"/>
          <w:sz w:val="20"/>
          <w:szCs w:val="20"/>
        </w:rPr>
        <w:t>条の規定により受注者が施工した工事に関して生じた第三者への損害賠償債務を除く。）</w:t>
      </w:r>
    </w:p>
    <w:p w14:paraId="5B7E711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発注者は、前項の通知を代替履行業者から受けた場合には、代替履行業者が同項各号に規定する受注者の権利及び義務を承継することを承諾する。</w:t>
      </w:r>
    </w:p>
    <w:p w14:paraId="1CC67925"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052253D7" w14:textId="77777777" w:rsidR="00E75ABF" w:rsidRPr="000B259B" w:rsidRDefault="00E75ABF" w:rsidP="005B2DB6">
      <w:pPr>
        <w:overflowPunct w:val="0"/>
        <w:textAlignment w:val="baseline"/>
        <w:rPr>
          <w:rFonts w:ascii="ＭＳ 明朝" w:eastAsia="ＭＳ 明朝" w:hAnsi="ＭＳ 明朝" w:cs="ＭＳ 明朝"/>
          <w:kern w:val="0"/>
          <w:sz w:val="20"/>
          <w:szCs w:val="20"/>
        </w:rPr>
      </w:pPr>
    </w:p>
    <w:p w14:paraId="10F718F4" w14:textId="77777777" w:rsidR="005B2DB6" w:rsidRPr="000B259B" w:rsidRDefault="005B2DB6" w:rsidP="005B2DB6">
      <w:pPr>
        <w:ind w:firstLineChars="100" w:firstLine="200"/>
        <w:rPr>
          <w:rFonts w:ascii="ＭＳ 明朝" w:eastAsia="ＭＳ 明朝" w:hAnsi="ＭＳ 明朝"/>
          <w:sz w:val="20"/>
          <w:szCs w:val="20"/>
        </w:rPr>
      </w:pPr>
      <w:r w:rsidRPr="000B259B">
        <w:rPr>
          <w:rFonts w:ascii="ＭＳ 明朝" w:eastAsia="ＭＳ 明朝" w:hAnsi="ＭＳ 明朝" w:hint="eastAsia"/>
          <w:sz w:val="20"/>
          <w:szCs w:val="20"/>
        </w:rPr>
        <w:t>（受注者の催告による解除権）</w:t>
      </w:r>
    </w:p>
    <w:p w14:paraId="728504CE" w14:textId="4B1FAEF9" w:rsidR="005B2DB6" w:rsidRPr="000B259B" w:rsidRDefault="00434529" w:rsidP="001A6A02">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w:t>
      </w:r>
      <w:r w:rsidR="006D2AB7" w:rsidRPr="000B259B">
        <w:rPr>
          <w:rFonts w:ascii="ＭＳ 明朝" w:eastAsia="ＭＳ 明朝" w:hAnsi="ＭＳ 明朝" w:hint="eastAsia"/>
          <w:sz w:val="20"/>
          <w:szCs w:val="20"/>
        </w:rPr>
        <w:t>５１</w:t>
      </w:r>
      <w:r w:rsidR="005B2DB6" w:rsidRPr="000B259B">
        <w:rPr>
          <w:rFonts w:ascii="ＭＳ 明朝" w:eastAsia="ＭＳ 明朝" w:hAnsi="ＭＳ 明朝" w:hint="eastAsia"/>
          <w:sz w:val="20"/>
          <w:szCs w:val="20"/>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4164D91" w14:textId="77777777" w:rsidR="005B2DB6" w:rsidRPr="000B259B" w:rsidRDefault="005B2DB6" w:rsidP="005B2DB6">
      <w:pPr>
        <w:overflowPunct w:val="0"/>
        <w:textAlignment w:val="baseline"/>
        <w:rPr>
          <w:rFonts w:ascii="ＭＳ 明朝" w:eastAsia="ＭＳ 明朝" w:hAnsi="ＭＳ 明朝" w:cs="ＭＳ 明朝"/>
          <w:kern w:val="0"/>
          <w:sz w:val="20"/>
          <w:szCs w:val="20"/>
        </w:rPr>
      </w:pPr>
    </w:p>
    <w:p w14:paraId="16AAA1E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w:t>
      </w:r>
      <w:r w:rsidR="005B2DB6" w:rsidRPr="000B259B">
        <w:rPr>
          <w:rFonts w:ascii="ＭＳ 明朝" w:eastAsia="ＭＳ 明朝" w:hAnsi="ＭＳ 明朝" w:cs="ＭＳ 明朝" w:hint="eastAsia"/>
          <w:kern w:val="0"/>
          <w:sz w:val="20"/>
          <w:szCs w:val="20"/>
        </w:rPr>
        <w:t>催告によらない</w:t>
      </w:r>
      <w:r w:rsidRPr="000B259B">
        <w:rPr>
          <w:rFonts w:ascii="ＭＳ 明朝" w:eastAsia="ＭＳ 明朝" w:hAnsi="ＭＳ 明朝" w:cs="ＭＳ 明朝" w:hint="eastAsia"/>
          <w:kern w:val="0"/>
          <w:sz w:val="20"/>
          <w:szCs w:val="20"/>
        </w:rPr>
        <w:t>解除権）</w:t>
      </w:r>
    </w:p>
    <w:p w14:paraId="2B11AF86" w14:textId="072798A1" w:rsidR="00C82F52" w:rsidRPr="000B259B" w:rsidRDefault="0043452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受注者は、次の各号のいずれかに該当するときは、</w:t>
      </w:r>
      <w:r w:rsidR="005B2DB6" w:rsidRPr="000B259B">
        <w:rPr>
          <w:rFonts w:ascii="ＭＳ 明朝" w:eastAsia="ＭＳ 明朝" w:hAnsi="ＭＳ 明朝" w:cs="ＭＳ 明朝" w:hint="eastAsia"/>
          <w:kern w:val="0"/>
          <w:sz w:val="20"/>
          <w:szCs w:val="20"/>
        </w:rPr>
        <w:t>直ちに</w:t>
      </w:r>
      <w:r w:rsidR="00C82F52" w:rsidRPr="000B259B">
        <w:rPr>
          <w:rFonts w:ascii="ＭＳ 明朝" w:eastAsia="ＭＳ 明朝" w:hAnsi="ＭＳ 明朝" w:cs="ＭＳ 明朝" w:hint="eastAsia"/>
          <w:kern w:val="0"/>
          <w:sz w:val="20"/>
          <w:szCs w:val="20"/>
        </w:rPr>
        <w:t>この契約を解除することができる。</w:t>
      </w:r>
    </w:p>
    <w:p w14:paraId="60877FA5" w14:textId="77777777" w:rsidR="00C82F52" w:rsidRPr="000B259B" w:rsidRDefault="002D4E97" w:rsidP="002D4E97">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C82F52" w:rsidRPr="000B259B">
        <w:rPr>
          <w:rFonts w:ascii="ＭＳ 明朝" w:eastAsia="ＭＳ 明朝" w:hAnsi="ＭＳ 明朝" w:hint="eastAsia"/>
          <w:sz w:val="20"/>
          <w:szCs w:val="20"/>
        </w:rPr>
        <w:t>第１９条の規定により設計図書を変更したため請負代金額が３分の２以上減少したとき。</w:t>
      </w:r>
    </w:p>
    <w:p w14:paraId="4938C039" w14:textId="77777777" w:rsidR="00C82F52" w:rsidRPr="000B259B" w:rsidRDefault="00C82F52" w:rsidP="006136DC">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2D4E97"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2D4E97"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21331809" w14:textId="77777777" w:rsidR="006136DC" w:rsidRPr="000B259B" w:rsidRDefault="006136DC" w:rsidP="006136DC">
      <w:pPr>
        <w:rPr>
          <w:rFonts w:ascii="ＭＳ 明朝" w:eastAsia="ＭＳ 明朝" w:hAnsi="ＭＳ 明朝" w:cs="ＭＳ 明朝"/>
          <w:kern w:val="0"/>
          <w:sz w:val="20"/>
          <w:szCs w:val="20"/>
          <w:highlight w:val="yellow"/>
        </w:rPr>
      </w:pPr>
    </w:p>
    <w:p w14:paraId="402DD621" w14:textId="77777777" w:rsidR="006136DC" w:rsidRPr="000B259B" w:rsidRDefault="006136DC" w:rsidP="006136DC">
      <w:pPr>
        <w:rPr>
          <w:rFonts w:ascii="ＭＳ 明朝" w:eastAsia="ＭＳ 明朝" w:hAnsi="ＭＳ 明朝"/>
          <w:sz w:val="20"/>
          <w:szCs w:val="20"/>
        </w:rPr>
      </w:pPr>
      <w:r w:rsidRPr="000B259B">
        <w:rPr>
          <w:rFonts w:ascii="ＭＳ 明朝" w:eastAsia="ＭＳ 明朝" w:hAnsi="ＭＳ 明朝" w:hint="eastAsia"/>
          <w:sz w:val="20"/>
          <w:szCs w:val="20"/>
        </w:rPr>
        <w:t>（受注者の責めに帰すべき事由による場合の解除の制限）</w:t>
      </w:r>
    </w:p>
    <w:p w14:paraId="397C870E" w14:textId="6433BA0B" w:rsidR="006136DC" w:rsidRPr="000B259B" w:rsidRDefault="00434529" w:rsidP="00BC6925">
      <w:pPr>
        <w:overflowPunct w:val="0"/>
        <w:ind w:left="224" w:hanging="224"/>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第５</w:t>
      </w:r>
      <w:r w:rsidR="006D2AB7" w:rsidRPr="000B259B">
        <w:rPr>
          <w:rFonts w:ascii="ＭＳ 明朝" w:eastAsia="ＭＳ 明朝" w:hAnsi="ＭＳ 明朝" w:hint="eastAsia"/>
          <w:sz w:val="20"/>
          <w:szCs w:val="20"/>
        </w:rPr>
        <w:t>３</w:t>
      </w:r>
      <w:r w:rsidRPr="000B259B">
        <w:rPr>
          <w:rFonts w:ascii="ＭＳ 明朝" w:eastAsia="ＭＳ 明朝" w:hAnsi="ＭＳ 明朝" w:hint="eastAsia"/>
          <w:sz w:val="20"/>
          <w:szCs w:val="20"/>
        </w:rPr>
        <w:t>条　第</w:t>
      </w:r>
      <w:r w:rsidR="006D2AB7" w:rsidRPr="000B259B">
        <w:rPr>
          <w:rFonts w:ascii="ＭＳ 明朝" w:eastAsia="ＭＳ 明朝" w:hAnsi="ＭＳ 明朝" w:hint="eastAsia"/>
          <w:sz w:val="20"/>
          <w:szCs w:val="20"/>
        </w:rPr>
        <w:t>５１</w:t>
      </w:r>
      <w:r w:rsidR="00030DFF" w:rsidRPr="000B259B">
        <w:rPr>
          <w:rFonts w:ascii="ＭＳ 明朝" w:eastAsia="ＭＳ 明朝" w:hAnsi="ＭＳ 明朝" w:hint="eastAsia"/>
          <w:sz w:val="20"/>
          <w:szCs w:val="20"/>
        </w:rPr>
        <w:t>条又は前条各号に定める場合が受注者の責めに帰すべき事由による</w:t>
      </w:r>
      <w:r w:rsidR="00DF76D8" w:rsidRPr="000B259B">
        <w:rPr>
          <w:rFonts w:ascii="ＭＳ 明朝" w:eastAsia="ＭＳ 明朝" w:hAnsi="ＭＳ 明朝" w:hint="eastAsia"/>
          <w:sz w:val="20"/>
          <w:szCs w:val="20"/>
        </w:rPr>
        <w:t>ものであるときは、受注者は、前２</w:t>
      </w:r>
      <w:r w:rsidR="006136DC" w:rsidRPr="000B259B">
        <w:rPr>
          <w:rFonts w:ascii="ＭＳ 明朝" w:eastAsia="ＭＳ 明朝" w:hAnsi="ＭＳ 明朝" w:hint="eastAsia"/>
          <w:sz w:val="20"/>
          <w:szCs w:val="20"/>
        </w:rPr>
        <w:t>条の規定による契約の解除をすることができない。</w:t>
      </w:r>
    </w:p>
    <w:p w14:paraId="795600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35CFA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（解除に伴う措置）</w:t>
      </w:r>
    </w:p>
    <w:p w14:paraId="66BC935D" w14:textId="77777777" w:rsidR="000F499C" w:rsidRDefault="00434529" w:rsidP="00FC15DA">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4"/>
          <w:footerReference w:type="default" r:id="rId5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　発注者は、この契約が</w:t>
      </w:r>
      <w:r w:rsidR="006136DC" w:rsidRPr="000B259B">
        <w:rPr>
          <w:rFonts w:ascii="ＭＳ 明朝" w:eastAsia="ＭＳ 明朝" w:hAnsi="ＭＳ 明朝" w:cs="ＭＳ 明朝" w:hint="eastAsia"/>
          <w:kern w:val="0"/>
          <w:sz w:val="20"/>
          <w:szCs w:val="20"/>
        </w:rPr>
        <w:t>工事の完成前に</w:t>
      </w:r>
      <w:r w:rsidR="00C82F52" w:rsidRPr="000B259B">
        <w:rPr>
          <w:rFonts w:ascii="ＭＳ 明朝" w:eastAsia="ＭＳ 明朝" w:hAnsi="ＭＳ 明朝" w:cs="ＭＳ 明朝" w:hint="eastAsia"/>
          <w:kern w:val="0"/>
          <w:sz w:val="20"/>
          <w:szCs w:val="20"/>
        </w:rPr>
        <w:t>解除された場合においては、出来形部分を検査の上、当該検査に合格した部分</w:t>
      </w:r>
      <w:r w:rsidR="00C82F52" w:rsidRPr="00F12793">
        <w:rPr>
          <w:rFonts w:ascii="ＭＳ 明朝" w:eastAsia="ＭＳ 明朝" w:hAnsi="ＭＳ 明朝" w:cs="ＭＳ 明朝" w:hint="eastAsia"/>
          <w:dstrike/>
          <w:kern w:val="0"/>
          <w:sz w:val="20"/>
          <w:szCs w:val="20"/>
        </w:rPr>
        <w:t>及び部分払の対象となった工事材料</w:t>
      </w:r>
      <w:r w:rsidR="00C82F52" w:rsidRPr="000B259B">
        <w:rPr>
          <w:rFonts w:ascii="ＭＳ 明朝" w:eastAsia="ＭＳ 明朝" w:hAnsi="ＭＳ 明朝" w:cs="ＭＳ 明朝" w:hint="eastAsia"/>
          <w:kern w:val="0"/>
          <w:sz w:val="20"/>
          <w:szCs w:val="20"/>
        </w:rPr>
        <w:t>の引渡しを受けるものとし、当該引渡</w:t>
      </w:r>
    </w:p>
    <w:p w14:paraId="50FDF53D" w14:textId="789E29F5"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9B60033" w14:textId="77777777"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前項の場合において、検査又は復旧に直接要する費用は、受注者の負担とする。</w:t>
      </w:r>
    </w:p>
    <w:p w14:paraId="1632729B" w14:textId="408F1EDD"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第１項の場合において</w:t>
      </w:r>
      <w:r w:rsidR="00434529" w:rsidRPr="000B259B">
        <w:rPr>
          <w:rFonts w:ascii="ＭＳ 明朝" w:eastAsia="ＭＳ 明朝" w:hAnsi="ＭＳ 明朝" w:cs="ＭＳ 明朝" w:hint="eastAsia"/>
          <w:kern w:val="0"/>
          <w:sz w:val="20"/>
          <w:szCs w:val="20"/>
        </w:rPr>
        <w:t>、第３５</w:t>
      </w:r>
      <w:r w:rsidRPr="000B259B">
        <w:rPr>
          <w:rFonts w:ascii="ＭＳ 明朝" w:eastAsia="ＭＳ 明朝" w:hAnsi="ＭＳ 明朝" w:cs="ＭＳ 明朝" w:hint="eastAsia"/>
          <w:kern w:val="0"/>
          <w:sz w:val="20"/>
          <w:szCs w:val="20"/>
        </w:rPr>
        <w:t>条</w:t>
      </w:r>
      <w:r w:rsidRPr="00F12793">
        <w:rPr>
          <w:rFonts w:ascii="ＭＳ 明朝" w:eastAsia="ＭＳ 明朝" w:hAnsi="ＭＳ 明朝" w:cs="ＭＳ 明朝" w:hint="eastAsia"/>
          <w:dstrike/>
          <w:kern w:val="0"/>
          <w:sz w:val="20"/>
          <w:szCs w:val="20"/>
        </w:rPr>
        <w:t>（</w:t>
      </w:r>
      <w:r w:rsidR="00434529" w:rsidRPr="00F12793">
        <w:rPr>
          <w:rFonts w:ascii="ＭＳ 明朝" w:eastAsia="ＭＳ 明朝" w:hAnsi="ＭＳ 明朝" w:cs="ＭＳ 明朝" w:hint="eastAsia"/>
          <w:dstrike/>
          <w:kern w:val="0"/>
          <w:sz w:val="20"/>
          <w:szCs w:val="20"/>
        </w:rPr>
        <w:t>第</w:t>
      </w:r>
      <w:r w:rsidR="006D2AB7" w:rsidRPr="00F12793">
        <w:rPr>
          <w:rFonts w:ascii="ＭＳ 明朝" w:eastAsia="ＭＳ 明朝" w:hAnsi="ＭＳ 明朝" w:cs="ＭＳ 明朝" w:hint="eastAsia"/>
          <w:dstrike/>
          <w:kern w:val="0"/>
          <w:sz w:val="20"/>
          <w:szCs w:val="20"/>
        </w:rPr>
        <w:t>４１</w:t>
      </w:r>
      <w:r w:rsidRPr="00F12793">
        <w:rPr>
          <w:rFonts w:ascii="ＭＳ 明朝" w:eastAsia="ＭＳ 明朝" w:hAnsi="ＭＳ 明朝" w:cs="ＭＳ 明朝" w:hint="eastAsia"/>
          <w:dstrike/>
          <w:kern w:val="0"/>
          <w:sz w:val="20"/>
          <w:szCs w:val="20"/>
        </w:rPr>
        <w:t>条において準用する場合を含む。）</w:t>
      </w:r>
      <w:r w:rsidRPr="000B259B">
        <w:rPr>
          <w:rFonts w:ascii="ＭＳ 明朝" w:eastAsia="ＭＳ 明朝" w:hAnsi="ＭＳ 明朝" w:cs="ＭＳ 明朝" w:hint="eastAsia"/>
          <w:kern w:val="0"/>
          <w:sz w:val="20"/>
          <w:szCs w:val="20"/>
        </w:rPr>
        <w:t>の規定による前払金又は中</w:t>
      </w:r>
      <w:r w:rsidR="00434529" w:rsidRPr="000B259B">
        <w:rPr>
          <w:rFonts w:ascii="ＭＳ 明朝" w:eastAsia="ＭＳ 明朝" w:hAnsi="ＭＳ 明朝" w:cs="ＭＳ 明朝" w:hint="eastAsia"/>
          <w:kern w:val="0"/>
          <w:sz w:val="20"/>
          <w:szCs w:val="20"/>
        </w:rPr>
        <w:t>間前払金があったときは、当該前払金の額及び中間前払金の額</w:t>
      </w:r>
      <w:r w:rsidR="00434529" w:rsidRPr="00F12793">
        <w:rPr>
          <w:rFonts w:ascii="ＭＳ 明朝" w:eastAsia="ＭＳ 明朝" w:hAnsi="ＭＳ 明朝" w:cs="ＭＳ 明朝" w:hint="eastAsia"/>
          <w:dstrike/>
          <w:kern w:val="0"/>
          <w:sz w:val="20"/>
          <w:szCs w:val="20"/>
        </w:rPr>
        <w:t>（第３８</w:t>
      </w:r>
      <w:r w:rsidRPr="00F12793">
        <w:rPr>
          <w:rFonts w:ascii="ＭＳ 明朝" w:eastAsia="ＭＳ 明朝" w:hAnsi="ＭＳ 明朝" w:cs="ＭＳ 明朝" w:hint="eastAsia"/>
          <w:dstrike/>
          <w:kern w:val="0"/>
          <w:sz w:val="20"/>
          <w:szCs w:val="20"/>
        </w:rPr>
        <w:t>条及び</w:t>
      </w:r>
      <w:r w:rsidR="00434529" w:rsidRPr="00F12793">
        <w:rPr>
          <w:rFonts w:ascii="ＭＳ 明朝" w:eastAsia="ＭＳ 明朝" w:hAnsi="ＭＳ 明朝" w:cs="ＭＳ 明朝" w:hint="eastAsia"/>
          <w:dstrike/>
          <w:kern w:val="0"/>
          <w:sz w:val="20"/>
          <w:szCs w:val="20"/>
        </w:rPr>
        <w:t>第</w:t>
      </w:r>
      <w:r w:rsidR="006D2AB7" w:rsidRPr="00F12793">
        <w:rPr>
          <w:rFonts w:ascii="ＭＳ 明朝" w:eastAsia="ＭＳ 明朝" w:hAnsi="ＭＳ 明朝" w:cs="ＭＳ 明朝" w:hint="eastAsia"/>
          <w:dstrike/>
          <w:kern w:val="0"/>
          <w:sz w:val="20"/>
          <w:szCs w:val="20"/>
        </w:rPr>
        <w:t>４</w:t>
      </w:r>
      <w:r w:rsidR="00402AD2" w:rsidRPr="00F12793">
        <w:rPr>
          <w:rFonts w:ascii="ＭＳ 明朝" w:eastAsia="ＭＳ 明朝" w:hAnsi="ＭＳ 明朝" w:cs="ＭＳ 明朝" w:hint="eastAsia"/>
          <w:dstrike/>
          <w:kern w:val="0"/>
          <w:sz w:val="20"/>
          <w:szCs w:val="20"/>
        </w:rPr>
        <w:t>２</w:t>
      </w:r>
      <w:r w:rsidRPr="00F12793">
        <w:rPr>
          <w:rFonts w:ascii="ＭＳ 明朝" w:eastAsia="ＭＳ 明朝" w:hAnsi="ＭＳ 明朝" w:cs="ＭＳ 明朝" w:hint="eastAsia"/>
          <w:dstrike/>
          <w:kern w:val="0"/>
          <w:sz w:val="20"/>
          <w:szCs w:val="20"/>
        </w:rPr>
        <w:t>条の規定による部分払をしているときは、その部分払において償却した前払金及び中間前払金の額を控除した額）</w:t>
      </w:r>
      <w:r w:rsidRPr="000B259B">
        <w:rPr>
          <w:rFonts w:ascii="ＭＳ 明朝" w:eastAsia="ＭＳ 明朝" w:hAnsi="ＭＳ 明朝" w:cs="ＭＳ 明朝" w:hint="eastAsia"/>
          <w:kern w:val="0"/>
          <w:sz w:val="20"/>
          <w:szCs w:val="20"/>
        </w:rPr>
        <w:t>を同項前段の出来形部分に相応する請負代金額から控除する。この場合において、受領済みの前払金額及び中間前払金額になお余剰があるときは、受注者は、解除が</w:t>
      </w:r>
      <w:r w:rsidR="00434529"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CF4B1F" w:rsidRPr="000B259B">
        <w:rPr>
          <w:rFonts w:ascii="ＭＳ 明朝" w:eastAsia="ＭＳ 明朝" w:hAnsi="ＭＳ 明朝" w:cs="ＭＳ 明朝" w:hint="eastAsia"/>
          <w:kern w:val="0"/>
          <w:sz w:val="20"/>
          <w:szCs w:val="20"/>
        </w:rPr>
        <w:t>条、第４</w:t>
      </w:r>
      <w:r w:rsidR="006D2AB7" w:rsidRPr="000B259B">
        <w:rPr>
          <w:rFonts w:ascii="ＭＳ 明朝" w:eastAsia="ＭＳ 明朝" w:hAnsi="ＭＳ 明朝" w:cs="ＭＳ 明朝" w:hint="eastAsia"/>
          <w:kern w:val="0"/>
          <w:sz w:val="20"/>
          <w:szCs w:val="20"/>
        </w:rPr>
        <w:t>８</w:t>
      </w:r>
      <w:r w:rsidR="00CF4B1F"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CF4B1F"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にあっては、その余剰額に前払金又は中間前払金の支払いの日から返還の日までの日数に応じ、支払遅延防止法第８条第１項の規定に基づき定められた率の割合で計算した額の利息を付した額を、解除が</w:t>
      </w:r>
      <w:r w:rsidR="00676581"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６</w:t>
      </w:r>
      <w:r w:rsidR="00434529" w:rsidRPr="000B259B">
        <w:rPr>
          <w:rFonts w:ascii="ＭＳ 明朝" w:eastAsia="ＭＳ 明朝" w:hAnsi="ＭＳ 明朝" w:cs="ＭＳ 明朝" w:hint="eastAsia"/>
          <w:kern w:val="0"/>
          <w:sz w:val="20"/>
          <w:szCs w:val="20"/>
        </w:rPr>
        <w:t>条、第</w:t>
      </w:r>
      <w:r w:rsidR="006D2AB7" w:rsidRPr="000B259B">
        <w:rPr>
          <w:rFonts w:ascii="ＭＳ 明朝" w:eastAsia="ＭＳ 明朝" w:hAnsi="ＭＳ 明朝" w:cs="ＭＳ 明朝" w:hint="eastAsia"/>
          <w:kern w:val="0"/>
          <w:sz w:val="20"/>
          <w:szCs w:val="20"/>
        </w:rPr>
        <w:t>５１</w:t>
      </w:r>
      <w:r w:rsidR="00676581"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676581" w:rsidRPr="000B259B">
        <w:rPr>
          <w:rFonts w:ascii="ＭＳ 明朝" w:eastAsia="ＭＳ 明朝" w:hAnsi="ＭＳ 明朝" w:cs="ＭＳ 明朝" w:hint="eastAsia"/>
          <w:kern w:val="0"/>
          <w:sz w:val="20"/>
          <w:szCs w:val="20"/>
        </w:rPr>
        <w:t>第</w:t>
      </w:r>
      <w:r w:rsidR="00434529" w:rsidRPr="000B259B">
        <w:rPr>
          <w:rFonts w:ascii="ＭＳ 明朝" w:eastAsia="ＭＳ 明朝" w:hAnsi="ＭＳ 明朝" w:cs="ＭＳ 明朝" w:hint="eastAsia"/>
          <w:kern w:val="0"/>
          <w:sz w:val="20"/>
          <w:szCs w:val="20"/>
        </w:rPr>
        <w:t>５</w:t>
      </w:r>
      <w:r w:rsidR="006D2AB7" w:rsidRPr="000B259B">
        <w:rPr>
          <w:rFonts w:ascii="ＭＳ 明朝" w:eastAsia="ＭＳ 明朝" w:hAnsi="ＭＳ 明朝" w:cs="ＭＳ 明朝" w:hint="eastAsia"/>
          <w:kern w:val="0"/>
          <w:sz w:val="20"/>
          <w:szCs w:val="20"/>
        </w:rPr>
        <w:t>２</w:t>
      </w:r>
      <w:r w:rsidR="004D6831"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の規定によるときにあっては、その余剰額を発注者に返還しなければならない。</w:t>
      </w:r>
    </w:p>
    <w:p w14:paraId="286362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07B83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18FF39A" w14:textId="2BC5BB1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解除された場合において、工事用地等に受注者が所有又は管理する工事材料、建設機械器具、仮設物その他の物件（下請負人</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所有し、又は管理するこれらの物件を含む。）があるときは、受注者は、当該物件を撤去するとともに、工事用地等を修復し、取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4A813682" w14:textId="7FB3D70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前項の場合において、受注者が正当な理由なく、相当の期間内に当該物件を撤去せず、又は工事用地等の修復若しくは取片付けを行わないときは、発注者は、受注者に代わって当該物件を処分し、工事用地等</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A14F1B7" w14:textId="2E587953" w:rsidR="00C82F52" w:rsidRPr="000B259B" w:rsidRDefault="00C82F52" w:rsidP="00FC15D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第４項前段及び第５項前段に規定する受注者のとるべき措置の期限、方法等については、この契約の解除が</w:t>
      </w:r>
      <w:r w:rsidR="006B5534"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DC4AD5"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の規定によるときは発注者が定め、第</w:t>
      </w:r>
      <w:r w:rsidR="006B5534" w:rsidRPr="000B259B">
        <w:rPr>
          <w:rFonts w:ascii="ＭＳ 明朝" w:eastAsia="ＭＳ 明朝" w:hAnsi="ＭＳ 明朝" w:cs="ＭＳ 明朝" w:hint="eastAsia"/>
          <w:kern w:val="0"/>
          <w:sz w:val="20"/>
          <w:szCs w:val="20"/>
        </w:rPr>
        <w:t>４</w:t>
      </w:r>
      <w:r w:rsidR="00EE1BAE" w:rsidRPr="000B259B">
        <w:rPr>
          <w:rFonts w:ascii="ＭＳ 明朝" w:eastAsia="ＭＳ 明朝" w:hAnsi="ＭＳ 明朝" w:cs="ＭＳ 明朝" w:hint="eastAsia"/>
          <w:kern w:val="0"/>
          <w:sz w:val="20"/>
          <w:szCs w:val="20"/>
        </w:rPr>
        <w:t>６</w:t>
      </w:r>
      <w:r w:rsidR="006B5534" w:rsidRPr="000B259B">
        <w:rPr>
          <w:rFonts w:ascii="ＭＳ 明朝" w:eastAsia="ＭＳ 明朝" w:hAnsi="ＭＳ 明朝" w:cs="ＭＳ 明朝" w:hint="eastAsia"/>
          <w:kern w:val="0"/>
          <w:sz w:val="20"/>
          <w:szCs w:val="20"/>
        </w:rPr>
        <w:t>条、第</w:t>
      </w:r>
      <w:r w:rsidR="00EE1BAE" w:rsidRPr="000B259B">
        <w:rPr>
          <w:rFonts w:ascii="ＭＳ 明朝" w:eastAsia="ＭＳ 明朝" w:hAnsi="ＭＳ 明朝" w:cs="ＭＳ 明朝" w:hint="eastAsia"/>
          <w:kern w:val="0"/>
          <w:sz w:val="20"/>
          <w:szCs w:val="20"/>
        </w:rPr>
        <w:t>５１</w:t>
      </w:r>
      <w:r w:rsidR="00C7573E"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C7573E" w:rsidRPr="000B259B">
        <w:rPr>
          <w:rFonts w:ascii="ＭＳ 明朝" w:eastAsia="ＭＳ 明朝" w:hAnsi="ＭＳ 明朝" w:cs="ＭＳ 明朝" w:hint="eastAsia"/>
          <w:kern w:val="0"/>
          <w:sz w:val="20"/>
          <w:szCs w:val="20"/>
        </w:rPr>
        <w:t>第</w:t>
      </w:r>
      <w:r w:rsidR="006B5534" w:rsidRPr="000B259B">
        <w:rPr>
          <w:rFonts w:ascii="ＭＳ 明朝" w:eastAsia="ＭＳ 明朝" w:hAnsi="ＭＳ 明朝" w:cs="ＭＳ 明朝" w:hint="eastAsia"/>
          <w:kern w:val="0"/>
          <w:sz w:val="20"/>
          <w:szCs w:val="20"/>
        </w:rPr>
        <w:t>５</w:t>
      </w:r>
      <w:r w:rsidR="00EE1BAE" w:rsidRPr="000B259B">
        <w:rPr>
          <w:rFonts w:ascii="ＭＳ 明朝" w:eastAsia="ＭＳ 明朝" w:hAnsi="ＭＳ 明朝" w:cs="ＭＳ 明朝" w:hint="eastAsia"/>
          <w:kern w:val="0"/>
          <w:sz w:val="20"/>
          <w:szCs w:val="20"/>
        </w:rPr>
        <w:t>２</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7F576442" w14:textId="77777777" w:rsidR="000F499C" w:rsidRDefault="00C7202B" w:rsidP="00FC15DA">
      <w:pPr>
        <w:overflowPunct w:val="0"/>
        <w:ind w:left="241" w:hanging="241"/>
        <w:textAlignment w:val="baseline"/>
        <w:rPr>
          <w:rFonts w:ascii="ＭＳ 明朝" w:eastAsia="ＭＳ 明朝" w:hAnsi="ＭＳ 明朝"/>
          <w:sz w:val="20"/>
          <w:szCs w:val="20"/>
        </w:rPr>
        <w:sectPr w:rsidR="000F499C" w:rsidSect="00E41103">
          <w:headerReference w:type="default" r:id="rId56"/>
          <w:footerReference w:type="default" r:id="rId5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hint="eastAsia"/>
          <w:sz w:val="20"/>
          <w:szCs w:val="20"/>
        </w:rPr>
        <w:t>９　工事の完成後にこの契約が解除された場合は、解除に伴い生じる事項の処理については発注者及</w:t>
      </w:r>
    </w:p>
    <w:p w14:paraId="7089E72C" w14:textId="6B6E3E42" w:rsidR="00C7202B" w:rsidRPr="000B259B" w:rsidRDefault="00C7202B"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び受注者が民法の規定に従って協議して決める。</w:t>
      </w:r>
    </w:p>
    <w:p w14:paraId="75768030" w14:textId="77777777" w:rsidR="0095220E" w:rsidRPr="000B259B" w:rsidRDefault="0095220E" w:rsidP="00FC15DA">
      <w:pPr>
        <w:overflowPunct w:val="0"/>
        <w:ind w:left="241" w:hanging="241"/>
        <w:textAlignment w:val="baseline"/>
        <w:rPr>
          <w:rFonts w:ascii="ＭＳ 明朝" w:eastAsia="ＭＳ 明朝" w:hAnsi="ＭＳ 明朝"/>
          <w:sz w:val="20"/>
          <w:szCs w:val="20"/>
          <w:highlight w:val="yellow"/>
        </w:rPr>
      </w:pPr>
    </w:p>
    <w:p w14:paraId="5E209F5B"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（発注者の損害賠償請求等）</w:t>
      </w:r>
    </w:p>
    <w:p w14:paraId="248E51E2" w14:textId="04EC6DD9" w:rsidR="0095220E" w:rsidRPr="000B259B" w:rsidRDefault="006B5534"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５</w:t>
      </w:r>
      <w:r w:rsidR="0095220E" w:rsidRPr="000B259B">
        <w:rPr>
          <w:rFonts w:ascii="ＭＳ 明朝" w:eastAsia="ＭＳ 明朝" w:hAnsi="ＭＳ 明朝" w:hint="eastAsia"/>
          <w:sz w:val="20"/>
          <w:szCs w:val="20"/>
        </w:rPr>
        <w:t>条　発注者は、受注者が次の各号のいずれかに該当するときは、これによって生じた損害の賠償を請求することができる。</w:t>
      </w:r>
    </w:p>
    <w:p w14:paraId="02E80D31"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工期内に工事を完成することができないとき。</w:t>
      </w:r>
    </w:p>
    <w:p w14:paraId="1B4ECC39"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この工事目的物に契約不適合があるとき。</w:t>
      </w:r>
    </w:p>
    <w:p w14:paraId="38FD5BC2" w14:textId="160B99B3"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条の規定により、工事目的物の完成後にこの契約が解除されたとき。</w:t>
      </w:r>
    </w:p>
    <w:p w14:paraId="6AB60308"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960471" w:rsidRPr="000B259B">
        <w:rPr>
          <w:rFonts w:ascii="ＭＳ 明朝" w:eastAsia="ＭＳ 明朝" w:hAnsi="ＭＳ 明朝" w:hint="eastAsia"/>
          <w:sz w:val="20"/>
          <w:szCs w:val="20"/>
        </w:rPr>
        <w:t>前３</w:t>
      </w:r>
      <w:r w:rsidR="0095220E" w:rsidRPr="000B259B">
        <w:rPr>
          <w:rFonts w:ascii="ＭＳ 明朝" w:eastAsia="ＭＳ 明朝" w:hAnsi="ＭＳ 明朝" w:hint="eastAsia"/>
          <w:sz w:val="20"/>
          <w:szCs w:val="20"/>
        </w:rPr>
        <w:t>号に掲げる場合のほか、債務の本旨に従った履行をしないとき又は債務の履行が不能であるとき。</w:t>
      </w:r>
    </w:p>
    <w:p w14:paraId="639F36C6"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次の各号のいずれかに</w:t>
      </w:r>
      <w:r w:rsidR="007337F3" w:rsidRPr="000B259B">
        <w:rPr>
          <w:rFonts w:ascii="ＭＳ 明朝" w:eastAsia="ＭＳ 明朝" w:hAnsi="ＭＳ 明朝" w:hint="eastAsia"/>
          <w:sz w:val="20"/>
          <w:szCs w:val="20"/>
        </w:rPr>
        <w:t>該当するときは、前項の損害賠償に代えて、受注者は、請負代金額の１０分の１</w:t>
      </w:r>
      <w:r w:rsidRPr="000B259B">
        <w:rPr>
          <w:rFonts w:ascii="ＭＳ 明朝" w:eastAsia="ＭＳ 明朝" w:hAnsi="ＭＳ 明朝" w:hint="eastAsia"/>
          <w:sz w:val="20"/>
          <w:szCs w:val="20"/>
        </w:rPr>
        <w:t>に相当する額を違約金として発注者の指定する期間内に支払わなければならない。</w:t>
      </w:r>
    </w:p>
    <w:p w14:paraId="6E054735" w14:textId="3E255110" w:rsidR="005A60FC"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条の規定により工事目的物の完成前にこの契約が解除されたとき。</w:t>
      </w:r>
    </w:p>
    <w:p w14:paraId="5B89B111"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工事目的物の完成前に、受注者がその債務の履行を拒否し、又は受注者の責めに帰すべき事由によって受注者の債務について履行不能となったとき。</w:t>
      </w:r>
    </w:p>
    <w:p w14:paraId="4C5AB9E8" w14:textId="77777777" w:rsidR="0095220E" w:rsidRPr="000B259B" w:rsidRDefault="00960471" w:rsidP="005A60FC">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次の各号に掲げる者がこの契約を解除した場合は、前項第２</w:t>
      </w:r>
      <w:r w:rsidR="0095220E" w:rsidRPr="000B259B">
        <w:rPr>
          <w:rFonts w:ascii="ＭＳ 明朝" w:eastAsia="ＭＳ 明朝" w:hAnsi="ＭＳ 明朝" w:hint="eastAsia"/>
          <w:sz w:val="20"/>
          <w:szCs w:val="20"/>
        </w:rPr>
        <w:t>号に該当する場合とみなす。</w:t>
      </w:r>
    </w:p>
    <w:p w14:paraId="4F9AE63A"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w:t>
      </w:r>
      <w:r w:rsidR="00960471" w:rsidRPr="000B259B">
        <w:rPr>
          <w:rFonts w:ascii="ＭＳ 明朝" w:eastAsia="ＭＳ 明朝" w:hAnsi="ＭＳ 明朝" w:hint="eastAsia"/>
          <w:sz w:val="20"/>
          <w:szCs w:val="20"/>
        </w:rPr>
        <w:t>について破産手続開始の決定があった場合において、破産法（平成１６年法律第７５</w:t>
      </w:r>
      <w:r w:rsidR="0095220E" w:rsidRPr="000B259B">
        <w:rPr>
          <w:rFonts w:ascii="ＭＳ 明朝" w:eastAsia="ＭＳ 明朝" w:hAnsi="ＭＳ 明朝" w:hint="eastAsia"/>
          <w:sz w:val="20"/>
          <w:szCs w:val="20"/>
        </w:rPr>
        <w:t>号）の規定により選任された破産管財人</w:t>
      </w:r>
    </w:p>
    <w:p w14:paraId="047F1CF6"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w:t>
      </w:r>
      <w:r w:rsidR="00960471" w:rsidRPr="000B259B">
        <w:rPr>
          <w:rFonts w:ascii="ＭＳ 明朝" w:eastAsia="ＭＳ 明朝" w:hAnsi="ＭＳ 明朝" w:hint="eastAsia"/>
          <w:sz w:val="20"/>
          <w:szCs w:val="20"/>
        </w:rPr>
        <w:t>いて更生手続開始の決定があった場合において、会社更生法（平成１４</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１５４</w:t>
      </w:r>
      <w:r w:rsidR="0095220E" w:rsidRPr="000B259B">
        <w:rPr>
          <w:rFonts w:ascii="ＭＳ 明朝" w:eastAsia="ＭＳ 明朝" w:hAnsi="ＭＳ 明朝" w:hint="eastAsia"/>
          <w:sz w:val="20"/>
          <w:szCs w:val="20"/>
        </w:rPr>
        <w:t>号）の規定により選任された管財人</w:t>
      </w:r>
    </w:p>
    <w:p w14:paraId="1B86AD56" w14:textId="26F1D3EF"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受注者について再生手続開始の</w:t>
      </w:r>
      <w:r w:rsidR="00960471" w:rsidRPr="000B259B">
        <w:rPr>
          <w:rFonts w:ascii="ＭＳ 明朝" w:eastAsia="ＭＳ 明朝" w:hAnsi="ＭＳ 明朝" w:hint="eastAsia"/>
          <w:sz w:val="20"/>
          <w:szCs w:val="20"/>
        </w:rPr>
        <w:t>決定があった場合において、民事再生法（</w:t>
      </w:r>
      <w:r w:rsidR="00A549E3" w:rsidRPr="000B259B">
        <w:rPr>
          <w:rFonts w:ascii="ＭＳ 明朝" w:eastAsia="ＭＳ 明朝" w:hAnsi="ＭＳ 明朝" w:hint="eastAsia"/>
          <w:sz w:val="20"/>
          <w:szCs w:val="20"/>
        </w:rPr>
        <w:t>平成</w:t>
      </w:r>
      <w:r w:rsidR="00960471" w:rsidRPr="000B259B">
        <w:rPr>
          <w:rFonts w:ascii="ＭＳ 明朝" w:eastAsia="ＭＳ 明朝" w:hAnsi="ＭＳ 明朝" w:hint="eastAsia"/>
          <w:sz w:val="20"/>
          <w:szCs w:val="20"/>
        </w:rPr>
        <w:t>１１</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２２５</w:t>
      </w:r>
      <w:r w:rsidR="0095220E" w:rsidRPr="000B259B">
        <w:rPr>
          <w:rFonts w:ascii="ＭＳ 明朝" w:eastAsia="ＭＳ 明朝" w:hAnsi="ＭＳ 明朝" w:hint="eastAsia"/>
          <w:sz w:val="20"/>
          <w:szCs w:val="20"/>
        </w:rPr>
        <w:t>号）の規定により選任された再生債務者等</w:t>
      </w:r>
    </w:p>
    <w:p w14:paraId="18B476EA" w14:textId="77777777" w:rsidR="0095220E" w:rsidRPr="000B259B" w:rsidRDefault="0081577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４　第１項各号又は第２</w:t>
      </w:r>
      <w:r w:rsidR="00960471" w:rsidRPr="000B259B">
        <w:rPr>
          <w:rFonts w:ascii="ＭＳ 明朝" w:eastAsia="ＭＳ 明朝" w:hAnsi="ＭＳ 明朝" w:hint="eastAsia"/>
          <w:sz w:val="20"/>
          <w:szCs w:val="20"/>
        </w:rPr>
        <w:t>項各号に定める場合（前項の規定により第２項第２</w:t>
      </w:r>
      <w:r w:rsidR="0095220E" w:rsidRPr="000B259B">
        <w:rPr>
          <w:rFonts w:ascii="ＭＳ 明朝" w:eastAsia="ＭＳ 明朝" w:hAnsi="ＭＳ 明朝" w:hint="eastAsia"/>
          <w:sz w:val="20"/>
          <w:szCs w:val="20"/>
        </w:rPr>
        <w:t>号に該当する場合とみなされる場合を除く。）がこの契約及び取引上の社会通念に照らして受</w:t>
      </w:r>
      <w:r w:rsidR="00960471" w:rsidRPr="000B259B">
        <w:rPr>
          <w:rFonts w:ascii="ＭＳ 明朝" w:eastAsia="ＭＳ 明朝" w:hAnsi="ＭＳ 明朝" w:hint="eastAsia"/>
          <w:sz w:val="20"/>
          <w:szCs w:val="20"/>
        </w:rPr>
        <w:t>注者の責めに帰することができない事由によるものであるときは、第１項及び第２</w:t>
      </w:r>
      <w:r w:rsidR="0095220E" w:rsidRPr="000B259B">
        <w:rPr>
          <w:rFonts w:ascii="ＭＳ 明朝" w:eastAsia="ＭＳ 明朝" w:hAnsi="ＭＳ 明朝" w:hint="eastAsia"/>
          <w:sz w:val="20"/>
          <w:szCs w:val="20"/>
        </w:rPr>
        <w:t>項の規定は適用しない。</w:t>
      </w:r>
    </w:p>
    <w:p w14:paraId="5E42AB19" w14:textId="617B55E0" w:rsidR="0095220E" w:rsidRPr="000B259B" w:rsidRDefault="00960471" w:rsidP="00AC736B">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w:t>
      </w:r>
      <w:r w:rsidR="00AC736B" w:rsidRPr="000B259B">
        <w:rPr>
          <w:rFonts w:ascii="ＭＳ 明朝" w:eastAsia="ＭＳ 明朝" w:hAnsi="ＭＳ 明朝" w:hint="eastAsia"/>
          <w:sz w:val="20"/>
          <w:szCs w:val="20"/>
        </w:rPr>
        <w:t xml:space="preserve">　</w:t>
      </w:r>
      <w:r w:rsidRPr="000B259B">
        <w:rPr>
          <w:rFonts w:ascii="ＭＳ 明朝" w:eastAsia="ＭＳ 明朝" w:hAnsi="ＭＳ 明朝" w:hint="eastAsia"/>
          <w:sz w:val="20"/>
          <w:szCs w:val="20"/>
        </w:rPr>
        <w:t>第１項第１</w:t>
      </w:r>
      <w:r w:rsidR="0095220E" w:rsidRPr="000B259B">
        <w:rPr>
          <w:rFonts w:ascii="ＭＳ 明朝" w:eastAsia="ＭＳ 明朝" w:hAnsi="ＭＳ 明朝" w:hint="eastAsia"/>
          <w:sz w:val="20"/>
          <w:szCs w:val="20"/>
        </w:rPr>
        <w:t>号</w:t>
      </w:r>
      <w:r w:rsidR="002E0E39" w:rsidRPr="000B259B">
        <w:rPr>
          <w:rFonts w:ascii="ＭＳ 明朝" w:eastAsia="ＭＳ 明朝" w:hAnsi="ＭＳ 明朝" w:hint="eastAsia"/>
          <w:sz w:val="20"/>
          <w:szCs w:val="20"/>
        </w:rPr>
        <w:t>に該当し、発注者が損害の賠償を請求する場合の請求額</w:t>
      </w:r>
      <w:r w:rsidR="0095220E" w:rsidRPr="000B259B">
        <w:rPr>
          <w:rFonts w:ascii="ＭＳ 明朝" w:eastAsia="ＭＳ 明朝" w:hAnsi="ＭＳ 明朝" w:hint="eastAsia"/>
          <w:sz w:val="20"/>
          <w:szCs w:val="20"/>
        </w:rPr>
        <w:t>は、請負代金額から</w:t>
      </w:r>
      <w:r w:rsidR="003356FC" w:rsidRPr="000B259B">
        <w:rPr>
          <w:rFonts w:ascii="ＭＳ 明朝" w:eastAsia="ＭＳ 明朝" w:hAnsi="ＭＳ 明朝" w:hint="eastAsia"/>
          <w:sz w:val="20"/>
          <w:szCs w:val="20"/>
        </w:rPr>
        <w:t>出来形部分に相応する請負代金額を控除した額につき</w:t>
      </w:r>
      <w:r w:rsidR="0095220E" w:rsidRPr="000B259B">
        <w:rPr>
          <w:rFonts w:ascii="ＭＳ 明朝" w:eastAsia="ＭＳ 明朝" w:hAnsi="ＭＳ 明朝" w:hint="eastAsia"/>
          <w:sz w:val="20"/>
          <w:szCs w:val="20"/>
        </w:rPr>
        <w:t>、遅延日数に応じ、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とする。</w:t>
      </w:r>
    </w:p>
    <w:p w14:paraId="3EAAD1D9" w14:textId="1B86B5AF"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第２項の場合（第４</w:t>
      </w:r>
      <w:r w:rsidR="00EE1BAE" w:rsidRPr="000B259B">
        <w:rPr>
          <w:rFonts w:ascii="ＭＳ 明朝" w:eastAsia="ＭＳ 明朝" w:hAnsi="ＭＳ 明朝" w:hint="eastAsia"/>
          <w:sz w:val="20"/>
          <w:szCs w:val="20"/>
        </w:rPr>
        <w:t>８</w:t>
      </w:r>
      <w:r w:rsidR="00960471" w:rsidRPr="000B259B">
        <w:rPr>
          <w:rFonts w:ascii="ＭＳ 明朝" w:eastAsia="ＭＳ 明朝" w:hAnsi="ＭＳ 明朝" w:hint="eastAsia"/>
          <w:sz w:val="20"/>
          <w:szCs w:val="20"/>
        </w:rPr>
        <w:t>条第９号及び第１１号の規定により、この契約が解除された場合を除く。）において、第４</w:t>
      </w:r>
      <w:r w:rsidR="0095220E" w:rsidRPr="000B259B">
        <w:rPr>
          <w:rFonts w:ascii="ＭＳ 明朝" w:eastAsia="ＭＳ 明朝" w:hAnsi="ＭＳ 明朝" w:hint="eastAsia"/>
          <w:sz w:val="20"/>
          <w:szCs w:val="20"/>
        </w:rPr>
        <w:t>条の規定により契約保証金の納付又はこれに代わる担保の提供が行われているときは、発注者は、当該契約保証金又は担保をもって同項の違約金に充当することができる。</w:t>
      </w:r>
    </w:p>
    <w:p w14:paraId="3A413DA9" w14:textId="19F4C50E" w:rsidR="0095220E" w:rsidRPr="000B259B" w:rsidRDefault="0095220E" w:rsidP="00FC15DA">
      <w:pPr>
        <w:overflowPunct w:val="0"/>
        <w:ind w:left="241" w:hanging="241"/>
        <w:textAlignment w:val="baseline"/>
        <w:rPr>
          <w:rFonts w:ascii="ＭＳ 明朝" w:eastAsia="ＭＳ 明朝" w:hAnsi="ＭＳ 明朝" w:cs="ＭＳ 明朝"/>
          <w:kern w:val="0"/>
          <w:sz w:val="20"/>
          <w:szCs w:val="20"/>
        </w:rPr>
      </w:pPr>
    </w:p>
    <w:p w14:paraId="79D8903E" w14:textId="77777777"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（談合等不正行為があった場合の違約金等）</w:t>
      </w:r>
    </w:p>
    <w:p w14:paraId="0422836D" w14:textId="0D136446"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第５５条の２　受注者（受注者が共同企業体であるときは、その構成員のいずれかの者。以下この項において同じ。）が、次の各号のいずれかに該当したときは、受注者は、発注者の請求に基づき、請負代金額（この契約</w:t>
      </w:r>
      <w:r w:rsidR="00A549E3"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締結後、請負代金額の変更があった場合には、変更後の請負代金額）の１０分の１に相当する額を違約金として発注者の指定する期間内に支払わなければならない。</w:t>
      </w:r>
    </w:p>
    <w:p w14:paraId="717233B3" w14:textId="77777777" w:rsidR="000F499C" w:rsidRDefault="000F499C" w:rsidP="007A2952">
      <w:pPr>
        <w:overflowPunct w:val="0"/>
        <w:ind w:leftChars="135" w:left="483" w:hangingChars="100" w:hanging="200"/>
        <w:textAlignment w:val="baseline"/>
        <w:rPr>
          <w:rFonts w:ascii="ＭＳ 明朝" w:eastAsia="ＭＳ 明朝" w:hAnsi="ＭＳ 明朝" w:cs="ＭＳ 明朝"/>
          <w:kern w:val="0"/>
          <w:sz w:val="20"/>
          <w:szCs w:val="20"/>
        </w:rPr>
        <w:sectPr w:rsidR="000F499C" w:rsidSect="00E41103">
          <w:headerReference w:type="default" r:id="rId58"/>
          <w:footerReference w:type="default" r:id="rId59"/>
          <w:type w:val="continuous"/>
          <w:pgSz w:w="11906" w:h="16838"/>
          <w:pgMar w:top="1701" w:right="1418" w:bottom="1701" w:left="1418" w:header="851" w:footer="680" w:gutter="0"/>
          <w:cols w:space="425"/>
          <w:docGrid w:type="lines" w:linePitch="360"/>
        </w:sectPr>
      </w:pPr>
    </w:p>
    <w:p w14:paraId="3B18AB77" w14:textId="56AE2299" w:rsidR="00EE1BAE" w:rsidRPr="000B259B" w:rsidRDefault="00EE1BAE" w:rsidP="007A2952">
      <w:pPr>
        <w:overflowPunct w:val="0"/>
        <w:ind w:leftChars="135" w:left="483"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⑴　この契約に関し、受注者が私的独占の禁止及び公正取引の確保に関する法律（昭和２２年法律第５４号。以下「独占禁止法」という。）第３条の規定に違反し、又は受注者が構成事業者である事業者団体が独占禁止法第８条第１号の規定に違反したことにより、公正取引委員会が受注者に対し、独占禁止法第７条の２第１項（</w:t>
      </w:r>
      <w:r w:rsidR="0096743E" w:rsidRPr="000B259B">
        <w:rPr>
          <w:rFonts w:ascii="ＭＳ 明朝" w:eastAsia="ＭＳ 明朝" w:hAnsi="ＭＳ 明朝" w:cs="ＭＳ 明朝" w:hint="eastAsia"/>
          <w:kern w:val="0"/>
          <w:sz w:val="20"/>
          <w:szCs w:val="20"/>
        </w:rPr>
        <w:t>独占</w:t>
      </w:r>
      <w:r w:rsidRPr="000B259B">
        <w:rPr>
          <w:rFonts w:ascii="ＭＳ 明朝" w:eastAsia="ＭＳ 明朝" w:hAnsi="ＭＳ 明朝" w:cs="ＭＳ 明朝" w:hint="eastAsia"/>
          <w:kern w:val="0"/>
          <w:sz w:val="20"/>
          <w:szCs w:val="20"/>
        </w:rPr>
        <w:t>禁止法第８条の３において準用する場合を含む。）の規定に基づく課徴金の納付命令を行い、当該納付命令が確定したとき（独占禁止法第７条の</w:t>
      </w:r>
      <w:r w:rsidR="007A2952"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第１項の規定に基づき課徴金の納付を命じない場合を含む。）。</w:t>
      </w:r>
    </w:p>
    <w:p w14:paraId="3154222C" w14:textId="230663E3" w:rsidR="00EE1BAE" w:rsidRPr="000B259B" w:rsidRDefault="00EE1BAE" w:rsidP="007A2952">
      <w:pPr>
        <w:overflowPunct w:val="0"/>
        <w:ind w:leftChars="67" w:left="599" w:hangingChars="229" w:hanging="458"/>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⑵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5E3872B1" w14:textId="03AFD2CC"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が前項の違約金を発注者の指定する期間内に支払わないときは、受注者は、当該期間を経過した日から支払いの日までの日数に応じ、支払遅延防止法第８条第１項の規定に基づき定められた率の割合で計算した額の遅延利息を発注者に支払わなければならない。</w:t>
      </w:r>
    </w:p>
    <w:p w14:paraId="0529F81B" w14:textId="361FE898" w:rsidR="00EE1BAE" w:rsidRPr="000B259B" w:rsidRDefault="00EE1BAE" w:rsidP="00FC15DA">
      <w:pPr>
        <w:overflowPunct w:val="0"/>
        <w:ind w:left="241" w:hanging="241"/>
        <w:textAlignment w:val="baseline"/>
        <w:rPr>
          <w:rFonts w:ascii="ＭＳ 明朝" w:eastAsia="ＭＳ 明朝" w:hAnsi="ＭＳ 明朝" w:cs="ＭＳ 明朝"/>
          <w:kern w:val="0"/>
          <w:sz w:val="20"/>
          <w:szCs w:val="20"/>
          <w:highlight w:val="yellow"/>
        </w:rPr>
      </w:pPr>
    </w:p>
    <w:p w14:paraId="73E74F56" w14:textId="77777777" w:rsidR="0095220E" w:rsidRPr="000B259B" w:rsidRDefault="0095220E" w:rsidP="005A60FC">
      <w:pPr>
        <w:rPr>
          <w:rFonts w:ascii="ＭＳ 明朝" w:eastAsia="ＭＳ 明朝" w:hAnsi="ＭＳ 明朝"/>
          <w:sz w:val="20"/>
          <w:szCs w:val="20"/>
        </w:rPr>
      </w:pPr>
      <w:r w:rsidRPr="000B259B">
        <w:rPr>
          <w:rFonts w:ascii="ＭＳ 明朝" w:eastAsia="ＭＳ 明朝" w:hAnsi="ＭＳ 明朝" w:hint="eastAsia"/>
          <w:sz w:val="20"/>
          <w:szCs w:val="20"/>
        </w:rPr>
        <w:t>（受注者の損害賠償請求等）</w:t>
      </w:r>
    </w:p>
    <w:p w14:paraId="0BDB995F" w14:textId="66E0CF42"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６</w:t>
      </w:r>
      <w:r w:rsidR="0095220E" w:rsidRPr="000B259B">
        <w:rPr>
          <w:rFonts w:ascii="ＭＳ 明朝" w:eastAsia="ＭＳ 明朝" w:hAnsi="ＭＳ 明朝" w:hint="eastAsia"/>
          <w:sz w:val="20"/>
          <w:szCs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2978032" w14:textId="0C068BA8"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127AA" w:rsidRPr="000B259B">
        <w:rPr>
          <w:rFonts w:ascii="ＭＳ 明朝" w:eastAsia="ＭＳ 明朝" w:hAnsi="ＭＳ 明朝" w:hint="eastAsia"/>
          <w:sz w:val="20"/>
          <w:szCs w:val="20"/>
        </w:rPr>
        <w:t>第</w:t>
      </w:r>
      <w:r w:rsidR="00EE1BAE" w:rsidRPr="000B259B">
        <w:rPr>
          <w:rFonts w:ascii="ＭＳ 明朝" w:eastAsia="ＭＳ 明朝" w:hAnsi="ＭＳ 明朝" w:hint="eastAsia"/>
          <w:sz w:val="20"/>
          <w:szCs w:val="20"/>
        </w:rPr>
        <w:t>５１</w:t>
      </w:r>
      <w:r w:rsidR="00F5484B" w:rsidRPr="000B259B">
        <w:rPr>
          <w:rFonts w:ascii="ＭＳ 明朝" w:eastAsia="ＭＳ 明朝" w:hAnsi="ＭＳ 明朝" w:hint="eastAsia"/>
          <w:sz w:val="20"/>
          <w:szCs w:val="20"/>
        </w:rPr>
        <w:t>条又は第</w:t>
      </w:r>
      <w:r w:rsidR="00E127AA" w:rsidRPr="000B259B">
        <w:rPr>
          <w:rFonts w:ascii="ＭＳ 明朝" w:eastAsia="ＭＳ 明朝" w:hAnsi="ＭＳ 明朝" w:hint="eastAsia"/>
          <w:sz w:val="20"/>
          <w:szCs w:val="20"/>
        </w:rPr>
        <w:t>５</w:t>
      </w:r>
      <w:r w:rsidR="00EE1BAE" w:rsidRPr="000B259B">
        <w:rPr>
          <w:rFonts w:ascii="ＭＳ 明朝" w:eastAsia="ＭＳ 明朝" w:hAnsi="ＭＳ 明朝" w:hint="eastAsia"/>
          <w:sz w:val="20"/>
          <w:szCs w:val="20"/>
        </w:rPr>
        <w:t>２</w:t>
      </w:r>
      <w:r w:rsidR="0095220E" w:rsidRPr="000B259B">
        <w:rPr>
          <w:rFonts w:ascii="ＭＳ 明朝" w:eastAsia="ＭＳ 明朝" w:hAnsi="ＭＳ 明朝" w:hint="eastAsia"/>
          <w:sz w:val="20"/>
          <w:szCs w:val="20"/>
        </w:rPr>
        <w:t>条の規定によりこの契約が解除されたとき。</w:t>
      </w:r>
    </w:p>
    <w:p w14:paraId="091DB7DD"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前号に掲げる場合のほか、債務の本旨に従った履行をしないとき又は債務の履行が不能であるとき。</w:t>
      </w:r>
    </w:p>
    <w:p w14:paraId="54234784" w14:textId="77777777" w:rsidR="0095220E" w:rsidRPr="000B259B" w:rsidRDefault="002C7DFA" w:rsidP="0096047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第３３条第２項（第３９</w:t>
      </w:r>
      <w:r w:rsidR="0095220E" w:rsidRPr="000B259B">
        <w:rPr>
          <w:rFonts w:ascii="ＭＳ 明朝" w:eastAsia="ＭＳ 明朝" w:hAnsi="ＭＳ 明朝" w:hint="eastAsia"/>
          <w:sz w:val="20"/>
          <w:szCs w:val="20"/>
        </w:rPr>
        <w:t>条において準用する場合を含む。）の規定による請負代金の支払いが遅れた場合においては、受注者は、未受領金額につき、遅延日数に応じ、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の遅延利息の支払いを発注者に請求することができる。</w:t>
      </w:r>
    </w:p>
    <w:p w14:paraId="687B868E" w14:textId="77777777" w:rsidR="00CE1492" w:rsidRPr="000B259B" w:rsidRDefault="00CE1492" w:rsidP="00CE1492">
      <w:pPr>
        <w:overflowPunct w:val="0"/>
        <w:ind w:left="241" w:hanging="241"/>
        <w:textAlignment w:val="baseline"/>
        <w:rPr>
          <w:rFonts w:ascii="ＭＳ 明朝" w:eastAsia="ＭＳ 明朝" w:hAnsi="ＭＳ 明朝"/>
          <w:sz w:val="20"/>
          <w:szCs w:val="20"/>
          <w:highlight w:val="yellow"/>
        </w:rPr>
      </w:pPr>
    </w:p>
    <w:p w14:paraId="5FF8152D"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（契約不適合責任期間等）</w:t>
      </w:r>
    </w:p>
    <w:p w14:paraId="4B5146F9" w14:textId="7A2C59C3" w:rsidR="0095220E" w:rsidRPr="000B259B" w:rsidRDefault="00AA3B35" w:rsidP="00005D3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７</w:t>
      </w:r>
      <w:r w:rsidR="005D726A" w:rsidRPr="000B259B">
        <w:rPr>
          <w:rFonts w:ascii="ＭＳ 明朝" w:eastAsia="ＭＳ 明朝" w:hAnsi="ＭＳ 明朝" w:hint="eastAsia"/>
          <w:sz w:val="20"/>
          <w:szCs w:val="20"/>
        </w:rPr>
        <w:t>条　発注者は、</w:t>
      </w:r>
      <w:r w:rsidRPr="000B259B">
        <w:rPr>
          <w:rFonts w:ascii="ＭＳ 明朝" w:eastAsia="ＭＳ 明朝" w:hAnsi="ＭＳ 明朝" w:hint="eastAsia"/>
          <w:sz w:val="20"/>
          <w:szCs w:val="20"/>
        </w:rPr>
        <w:t>引き渡された工事目的物に関し、第３２条第４項又は第５項（第３９</w:t>
      </w:r>
      <w:r w:rsidR="0095220E" w:rsidRPr="000B259B">
        <w:rPr>
          <w:rFonts w:ascii="ＭＳ 明朝" w:eastAsia="ＭＳ 明朝" w:hAnsi="ＭＳ 明朝" w:hint="eastAsia"/>
          <w:sz w:val="20"/>
          <w:szCs w:val="20"/>
        </w:rPr>
        <w:t>条においてこれらの規定を準用する場合を含む。）の規定による引</w:t>
      </w:r>
      <w:r w:rsidR="00005D31" w:rsidRPr="000B259B">
        <w:rPr>
          <w:rFonts w:ascii="ＭＳ 明朝" w:eastAsia="ＭＳ 明朝" w:hAnsi="ＭＳ 明朝" w:hint="eastAsia"/>
          <w:sz w:val="20"/>
          <w:szCs w:val="20"/>
        </w:rPr>
        <w:t>渡し（以下この条において単に「引渡し」という。）を受けた日から２</w:t>
      </w:r>
      <w:r w:rsidR="0095220E" w:rsidRPr="000B259B">
        <w:rPr>
          <w:rFonts w:ascii="ＭＳ 明朝" w:eastAsia="ＭＳ 明朝" w:hAnsi="ＭＳ 明朝" w:hint="eastAsia"/>
          <w:sz w:val="20"/>
          <w:szCs w:val="20"/>
        </w:rPr>
        <w:t>年以内でなければ、契約不適合を理由とした履行の追完の請求、損害賠償の請求、代金の減額の請求又は契約の解除（以下この条において「請求等」という。）をすることができない。</w:t>
      </w:r>
    </w:p>
    <w:p w14:paraId="081CA051"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w:t>
      </w:r>
      <w:r w:rsidR="00005D31" w:rsidRPr="000B259B">
        <w:rPr>
          <w:rFonts w:ascii="ＭＳ 明朝" w:eastAsia="ＭＳ 明朝" w:hAnsi="ＭＳ 明朝" w:hint="eastAsia"/>
          <w:sz w:val="20"/>
          <w:szCs w:val="20"/>
        </w:rPr>
        <w:t>下で発見できなかった契約不適合については、引渡しを受けた日から１</w:t>
      </w:r>
      <w:r w:rsidRPr="000B259B">
        <w:rPr>
          <w:rFonts w:ascii="ＭＳ 明朝" w:eastAsia="ＭＳ 明朝" w:hAnsi="ＭＳ 明朝" w:hint="eastAsia"/>
          <w:sz w:val="20"/>
          <w:szCs w:val="20"/>
        </w:rPr>
        <w:t>年が経過する日まで請求等をすることができる。</w:t>
      </w:r>
    </w:p>
    <w:p w14:paraId="4D3EFF71"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前２</w:t>
      </w:r>
      <w:r w:rsidR="0095220E" w:rsidRPr="000B259B">
        <w:rPr>
          <w:rFonts w:ascii="ＭＳ 明朝" w:eastAsia="ＭＳ 明朝" w:hAnsi="ＭＳ 明朝" w:hint="eastAsia"/>
          <w:sz w:val="20"/>
          <w:szCs w:val="20"/>
        </w:rPr>
        <w:t>項の請求等は、具体的な契約不適合の内容、請求する損害額の算定の根拠等当該請求等の根拠を示して、</w:t>
      </w:r>
      <w:r w:rsidR="002E0E39" w:rsidRPr="000B259B">
        <w:rPr>
          <w:rFonts w:ascii="ＭＳ 明朝" w:eastAsia="ＭＳ 明朝" w:hAnsi="ＭＳ 明朝" w:hint="eastAsia"/>
          <w:sz w:val="20"/>
          <w:szCs w:val="20"/>
        </w:rPr>
        <w:t>受注者</w:t>
      </w:r>
      <w:r w:rsidR="0095220E" w:rsidRPr="000B259B">
        <w:rPr>
          <w:rFonts w:ascii="ＭＳ 明朝" w:eastAsia="ＭＳ 明朝" w:hAnsi="ＭＳ 明朝" w:hint="eastAsia"/>
          <w:sz w:val="20"/>
          <w:szCs w:val="20"/>
        </w:rPr>
        <w:t>の契約不適合責任を問う意思を明確に告げることで行う。</w:t>
      </w:r>
    </w:p>
    <w:p w14:paraId="51CE7424" w14:textId="77777777" w:rsidR="000F499C" w:rsidRDefault="000F499C" w:rsidP="0095220E">
      <w:pPr>
        <w:ind w:left="200" w:hangingChars="100" w:hanging="200"/>
        <w:rPr>
          <w:rFonts w:ascii="ＭＳ 明朝" w:eastAsia="ＭＳ 明朝" w:hAnsi="ＭＳ 明朝"/>
          <w:sz w:val="20"/>
          <w:szCs w:val="20"/>
        </w:rPr>
        <w:sectPr w:rsidR="000F499C" w:rsidSect="00E41103">
          <w:headerReference w:type="default" r:id="rId60"/>
          <w:footerReference w:type="default" r:id="rId61"/>
          <w:type w:val="continuous"/>
          <w:pgSz w:w="11906" w:h="16838"/>
          <w:pgMar w:top="1701" w:right="1418" w:bottom="1701" w:left="1418" w:header="851" w:footer="680" w:gutter="0"/>
          <w:cols w:space="425"/>
          <w:docGrid w:type="lines" w:linePitch="360"/>
        </w:sectPr>
      </w:pPr>
    </w:p>
    <w:p w14:paraId="04DA7EDA" w14:textId="45365E5A"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lastRenderedPageBreak/>
        <w:t>４　発注者が第１項又は第２</w:t>
      </w:r>
      <w:r w:rsidR="0095220E" w:rsidRPr="000B259B">
        <w:rPr>
          <w:rFonts w:ascii="ＭＳ 明朝" w:eastAsia="ＭＳ 明朝" w:hAnsi="ＭＳ 明朝" w:hint="eastAsia"/>
          <w:sz w:val="20"/>
          <w:szCs w:val="20"/>
        </w:rPr>
        <w:t>項</w:t>
      </w:r>
      <w:r w:rsidRPr="000B259B">
        <w:rPr>
          <w:rFonts w:ascii="ＭＳ 明朝" w:eastAsia="ＭＳ 明朝" w:hAnsi="ＭＳ 明朝" w:hint="eastAsia"/>
          <w:sz w:val="20"/>
          <w:szCs w:val="20"/>
        </w:rPr>
        <w:t>に規定する契約不適合に係る請求等が可能な期間（以下この項及び第７</w:t>
      </w:r>
      <w:r w:rsidR="0095220E" w:rsidRPr="000B259B">
        <w:rPr>
          <w:rFonts w:ascii="ＭＳ 明朝" w:eastAsia="ＭＳ 明朝" w:hAnsi="ＭＳ 明朝" w:hint="eastAsia"/>
          <w:sz w:val="20"/>
          <w:szCs w:val="20"/>
        </w:rPr>
        <w:t>項において「契約不適合責任期間」という。）の内に契約不適合</w:t>
      </w:r>
      <w:r w:rsidR="00280D26" w:rsidRPr="000B259B">
        <w:rPr>
          <w:rFonts w:ascii="ＭＳ 明朝" w:eastAsia="ＭＳ 明朝" w:hAnsi="ＭＳ 明朝" w:hint="eastAsia"/>
          <w:sz w:val="20"/>
          <w:szCs w:val="20"/>
        </w:rPr>
        <w:t>を知り、その旨を受注者に通知した場合において、発注者が通知から１</w:t>
      </w:r>
      <w:r w:rsidR="0095220E" w:rsidRPr="000B259B">
        <w:rPr>
          <w:rFonts w:ascii="ＭＳ 明朝" w:eastAsia="ＭＳ 明朝" w:hAnsi="ＭＳ 明朝" w:hint="eastAsia"/>
          <w:sz w:val="20"/>
          <w:szCs w:val="20"/>
        </w:rPr>
        <w:t>年が経過する日までに前項に規定する方法による請求等をしたときは、契約不適合責任期間の内に請求等をしたものとみなす。</w:t>
      </w:r>
    </w:p>
    <w:p w14:paraId="4D411AC8"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　発注者は、第１項又は第２</w:t>
      </w:r>
      <w:r w:rsidR="0095220E" w:rsidRPr="000B259B">
        <w:rPr>
          <w:rFonts w:ascii="ＭＳ 明朝" w:eastAsia="ＭＳ 明朝" w:hAnsi="ＭＳ 明朝" w:hint="eastAsia"/>
          <w:sz w:val="20"/>
          <w:szCs w:val="20"/>
        </w:rPr>
        <w:t>項の請求等を行ったときは、当該請求等の根拠となる契約不適合に関し、民法の消滅時効の範囲で、当該請求等以外に必要と認められる請求等をすることができる。</w:t>
      </w:r>
    </w:p>
    <w:p w14:paraId="55AD3D3A"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前各項の規定は、契約不適合が受注者の故意又は重過失により生じたものであるときには適用せず、契約不適合に関する受注者の責任については、民法の定めるところによる。</w:t>
      </w:r>
    </w:p>
    <w:p w14:paraId="7212BA5A"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７　民法第</w:t>
      </w:r>
      <w:r w:rsidR="005D726A" w:rsidRPr="000B259B">
        <w:rPr>
          <w:rFonts w:ascii="ＭＳ 明朝" w:eastAsia="ＭＳ 明朝" w:hAnsi="ＭＳ 明朝" w:hint="eastAsia"/>
          <w:sz w:val="20"/>
          <w:szCs w:val="20"/>
        </w:rPr>
        <w:t>６３７条第１</w:t>
      </w:r>
      <w:r w:rsidRPr="000B259B">
        <w:rPr>
          <w:rFonts w:ascii="ＭＳ 明朝" w:eastAsia="ＭＳ 明朝" w:hAnsi="ＭＳ 明朝" w:hint="eastAsia"/>
          <w:sz w:val="20"/>
          <w:szCs w:val="20"/>
        </w:rPr>
        <w:t>項の規定は、契約不適合責任期間については適用しない。</w:t>
      </w:r>
    </w:p>
    <w:p w14:paraId="5383F832"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８　発注者は、工事目的物の引渡しの際に</w:t>
      </w:r>
      <w:r w:rsidR="005D726A" w:rsidRPr="000B259B">
        <w:rPr>
          <w:rFonts w:ascii="ＭＳ 明朝" w:eastAsia="ＭＳ 明朝" w:hAnsi="ＭＳ 明朝" w:hint="eastAsia"/>
          <w:sz w:val="20"/>
          <w:szCs w:val="20"/>
        </w:rPr>
        <w:t>契約不適合があることを知ったときは、第１</w:t>
      </w:r>
      <w:r w:rsidRPr="000B259B">
        <w:rPr>
          <w:rFonts w:ascii="ＭＳ 明朝" w:eastAsia="ＭＳ 明朝" w:hAnsi="ＭＳ 明朝" w:hint="eastAsia"/>
          <w:sz w:val="20"/>
          <w:szCs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8D5666A"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 xml:space="preserve">９　</w:t>
      </w:r>
      <w:r w:rsidRPr="00821E25">
        <w:rPr>
          <w:rFonts w:ascii="ＭＳ 明朝" w:eastAsia="ＭＳ 明朝" w:hAnsi="ＭＳ 明朝" w:hint="eastAsia"/>
          <w:dstrike/>
          <w:sz w:val="20"/>
          <w:szCs w:val="20"/>
        </w:rPr>
        <w:t>この契約が、住宅の品質確保の促進等に関する法律（平成１１年法律第８１号）第９４条第１</w:t>
      </w:r>
      <w:r w:rsidR="0095220E" w:rsidRPr="00821E25">
        <w:rPr>
          <w:rFonts w:ascii="ＭＳ 明朝" w:eastAsia="ＭＳ 明朝" w:hAnsi="ＭＳ 明朝" w:hint="eastAsia"/>
          <w:dstrike/>
          <w:sz w:val="20"/>
          <w:szCs w:val="20"/>
        </w:rPr>
        <w:t>項に規定する住宅新築請負契約である場合には、工</w:t>
      </w:r>
      <w:r w:rsidRPr="00821E25">
        <w:rPr>
          <w:rFonts w:ascii="ＭＳ 明朝" w:eastAsia="ＭＳ 明朝" w:hAnsi="ＭＳ 明朝" w:hint="eastAsia"/>
          <w:dstrike/>
          <w:sz w:val="20"/>
          <w:szCs w:val="20"/>
        </w:rPr>
        <w:t>事目的物のうち住宅の品質確保の促進等に関する法律施行令（平成１２年政令第６４号）第５</w:t>
      </w:r>
      <w:r w:rsidR="0095220E" w:rsidRPr="00821E25">
        <w:rPr>
          <w:rFonts w:ascii="ＭＳ 明朝" w:eastAsia="ＭＳ 明朝" w:hAnsi="ＭＳ 明朝" w:hint="eastAsia"/>
          <w:dstrike/>
          <w:sz w:val="20"/>
          <w:szCs w:val="20"/>
        </w:rPr>
        <w:t>条に定める部分の瑕疵（構造耐力又は雨水の浸入に影</w:t>
      </w:r>
      <w:r w:rsidR="00280D26" w:rsidRPr="00821E25">
        <w:rPr>
          <w:rFonts w:ascii="ＭＳ 明朝" w:eastAsia="ＭＳ 明朝" w:hAnsi="ＭＳ 明朝" w:hint="eastAsia"/>
          <w:dstrike/>
          <w:sz w:val="20"/>
          <w:szCs w:val="20"/>
        </w:rPr>
        <w:t>響のないものを除く。）について請求等を行うことのできる期間は、１０</w:t>
      </w:r>
      <w:r w:rsidR="0095220E" w:rsidRPr="00821E25">
        <w:rPr>
          <w:rFonts w:ascii="ＭＳ 明朝" w:eastAsia="ＭＳ 明朝" w:hAnsi="ＭＳ 明朝" w:hint="eastAsia"/>
          <w:dstrike/>
          <w:sz w:val="20"/>
          <w:szCs w:val="20"/>
        </w:rPr>
        <w:t>年とする。この場合において、前各項の規定は適用しない。</w:t>
      </w:r>
    </w:p>
    <w:p w14:paraId="7DC6B896" w14:textId="77777777" w:rsidR="00CE1492" w:rsidRPr="000B259B" w:rsidRDefault="008751B4" w:rsidP="00CE1492">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１０</w:t>
      </w:r>
      <w:r w:rsidR="0095220E" w:rsidRPr="000B259B">
        <w:rPr>
          <w:rFonts w:ascii="ＭＳ 明朝" w:eastAsia="ＭＳ 明朝" w:hAnsi="ＭＳ 明朝" w:hint="eastAsia"/>
          <w:sz w:val="20"/>
          <w:szCs w:val="20"/>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4BA448A7" w14:textId="77777777" w:rsidR="00C82F52" w:rsidRPr="000B259B" w:rsidRDefault="00C82F52" w:rsidP="00952E4A">
      <w:pPr>
        <w:overflowPunct w:val="0"/>
        <w:textAlignment w:val="baseline"/>
        <w:rPr>
          <w:rFonts w:ascii="ＭＳ 明朝" w:eastAsia="ＭＳ 明朝" w:hAnsi="ＭＳ 明朝" w:cs="ＭＳ 明朝"/>
          <w:kern w:val="0"/>
          <w:sz w:val="20"/>
          <w:szCs w:val="20"/>
        </w:rPr>
      </w:pPr>
    </w:p>
    <w:p w14:paraId="788419B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（火災保険等）</w:t>
      </w:r>
    </w:p>
    <w:p w14:paraId="7EDC5726" w14:textId="66E0734F" w:rsidR="00C82F52" w:rsidRPr="000B259B" w:rsidRDefault="00A45C2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660857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受注者は、前項の規定により保険契約を締結したときは、その証券又はこれに代わるものを直ちに発注者に提示しなければならない。</w:t>
      </w:r>
    </w:p>
    <w:p w14:paraId="691D0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受注者は、工事目的物及び工事材料等を第１項の規定による保険以外の保険に付したときは、直ちにその旨を発注者に通知しなければならない。</w:t>
      </w:r>
    </w:p>
    <w:p w14:paraId="194FED9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A59D3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（あっせん又は調停）</w:t>
      </w:r>
    </w:p>
    <w:p w14:paraId="531C70AB" w14:textId="0807CC49" w:rsidR="00C82F52" w:rsidRPr="000B259B" w:rsidRDefault="00A45C2F" w:rsidP="00C765B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建設業法による群馬県建設工事紛争審査会のあっせん又は調停によりその解決を図る。</w:t>
      </w:r>
    </w:p>
    <w:p w14:paraId="5B4E25AF" w14:textId="77777777" w:rsidR="000F499C" w:rsidRDefault="000F1D77" w:rsidP="00C765BE">
      <w:pPr>
        <w:overflowPunct w:val="0"/>
        <w:ind w:left="241" w:hanging="241"/>
        <w:textAlignment w:val="baseline"/>
        <w:rPr>
          <w:rFonts w:ascii="ＭＳ 明朝" w:eastAsia="ＭＳ 明朝" w:hAnsi="ＭＳ 明朝"/>
          <w:sz w:val="20"/>
          <w:szCs w:val="20"/>
        </w:rPr>
        <w:sectPr w:rsidR="000F499C" w:rsidSect="00E41103">
          <w:headerReference w:type="default" r:id="rId62"/>
          <w:footerReference w:type="default" r:id="rId6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２　</w:t>
      </w:r>
      <w:r w:rsidRPr="000B259B">
        <w:rPr>
          <w:rFonts w:ascii="ＭＳ 明朝" w:eastAsia="ＭＳ 明朝" w:hAnsi="ＭＳ 明朝" w:hint="eastAsia"/>
          <w:sz w:val="20"/>
          <w:szCs w:val="20"/>
        </w:rPr>
        <w:t>前項の規定にかかわらず、現場代理人の職務の執行に関する紛争、監理技術者等、専門技術者その</w:t>
      </w:r>
    </w:p>
    <w:p w14:paraId="051B31C2" w14:textId="784A73EC" w:rsidR="000F1D77" w:rsidRPr="000B259B" w:rsidRDefault="000F1D77"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他受注者が工事を施工するために使用している下請負人、労働者等の工事の施工又は管理に関する紛争及び監督員の職務の執行に関する紛争については、</w:t>
      </w:r>
      <w:r w:rsidR="00B32B13" w:rsidRPr="000B259B">
        <w:rPr>
          <w:rFonts w:ascii="ＭＳ 明朝" w:eastAsia="ＭＳ 明朝" w:hAnsi="ＭＳ 明朝" w:hint="eastAsia"/>
          <w:sz w:val="20"/>
          <w:szCs w:val="20"/>
        </w:rPr>
        <w:t>第１２条第３</w:t>
      </w:r>
      <w:r w:rsidR="00A45C2F" w:rsidRPr="000B259B">
        <w:rPr>
          <w:rFonts w:ascii="ＭＳ 明朝" w:eastAsia="ＭＳ 明朝" w:hAnsi="ＭＳ 明朝" w:hint="eastAsia"/>
          <w:sz w:val="20"/>
          <w:szCs w:val="20"/>
        </w:rPr>
        <w:t>項の規定により受注者が決定を行った後若しくは同条第５</w:t>
      </w:r>
      <w:r w:rsidRPr="000B259B">
        <w:rPr>
          <w:rFonts w:ascii="ＭＳ 明朝" w:eastAsia="ＭＳ 明朝" w:hAnsi="ＭＳ 明朝" w:hint="eastAsia"/>
          <w:sz w:val="20"/>
          <w:szCs w:val="20"/>
        </w:rPr>
        <w:t>項の規定により発注者が</w:t>
      </w:r>
      <w:r w:rsidR="00A45C2F" w:rsidRPr="000B259B">
        <w:rPr>
          <w:rFonts w:ascii="ＭＳ 明朝" w:eastAsia="ＭＳ 明朝" w:hAnsi="ＭＳ 明朝" w:hint="eastAsia"/>
          <w:sz w:val="20"/>
          <w:szCs w:val="20"/>
        </w:rPr>
        <w:t>決定を行った後、又は発注者若しくは受注者が決定を行わずに同条第３項若しくは第５</w:t>
      </w:r>
      <w:r w:rsidRPr="000B259B">
        <w:rPr>
          <w:rFonts w:ascii="ＭＳ 明朝" w:eastAsia="ＭＳ 明朝" w:hAnsi="ＭＳ 明朝" w:hint="eastAsia"/>
          <w:sz w:val="20"/>
          <w:szCs w:val="20"/>
        </w:rPr>
        <w:t>項の期間が経過した後でなければ、発注者及び受注者は、前項のあっせん又は調停を請求することができない。</w:t>
      </w:r>
    </w:p>
    <w:p w14:paraId="175EF55B" w14:textId="77777777" w:rsidR="00CA61F3" w:rsidRPr="000B259B" w:rsidRDefault="00CA61F3" w:rsidP="00C765BE">
      <w:pPr>
        <w:overflowPunct w:val="0"/>
        <w:ind w:left="241" w:hanging="241"/>
        <w:textAlignment w:val="baseline"/>
        <w:rPr>
          <w:rFonts w:ascii="ＭＳ 明朝" w:eastAsia="ＭＳ 明朝" w:hAnsi="ＭＳ 明朝" w:cs="ＭＳ 明朝"/>
          <w:kern w:val="0"/>
          <w:sz w:val="20"/>
          <w:szCs w:val="20"/>
        </w:rPr>
      </w:pPr>
    </w:p>
    <w:p w14:paraId="62569254" w14:textId="77777777" w:rsidR="005100D4" w:rsidRPr="000B259B" w:rsidRDefault="005100D4" w:rsidP="005100D4">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（仲裁）</w:t>
      </w:r>
    </w:p>
    <w:p w14:paraId="7F508696" w14:textId="2E387C4E" w:rsidR="00C82F52" w:rsidRPr="000B259B" w:rsidRDefault="005100D4" w:rsidP="005100D4">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168D8E7C" w14:textId="77777777" w:rsidR="005100D4" w:rsidRPr="000B259B" w:rsidRDefault="005100D4" w:rsidP="008A190B">
      <w:pPr>
        <w:overflowPunct w:val="0"/>
        <w:textAlignment w:val="baseline"/>
        <w:rPr>
          <w:rFonts w:ascii="ＭＳ 明朝" w:eastAsia="ＭＳ 明朝" w:hAnsi="ＭＳ 明朝" w:cs="ＭＳ 明朝"/>
          <w:kern w:val="0"/>
          <w:sz w:val="20"/>
          <w:szCs w:val="20"/>
        </w:rPr>
      </w:pPr>
    </w:p>
    <w:p w14:paraId="2AEC9BE7" w14:textId="4805835E" w:rsidR="008A190B" w:rsidRPr="000B259B" w:rsidRDefault="008A190B" w:rsidP="008A190B">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（情報通信の技術を利用する方法）</w:t>
      </w:r>
    </w:p>
    <w:p w14:paraId="3B94F160" w14:textId="28236F26" w:rsidR="008A190B" w:rsidRPr="000B259B" w:rsidRDefault="008A190B" w:rsidP="008A190B">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w:t>
      </w:r>
      <w:r w:rsidR="005100D4" w:rsidRPr="000B259B">
        <w:rPr>
          <w:rFonts w:ascii="ＭＳ 明朝" w:eastAsia="ＭＳ 明朝" w:hAnsi="ＭＳ 明朝" w:cs="ＭＳ 明朝" w:hint="eastAsia"/>
          <w:kern w:val="0"/>
          <w:sz w:val="20"/>
          <w:szCs w:val="20"/>
        </w:rPr>
        <w:t>１</w:t>
      </w:r>
      <w:r w:rsidRPr="000B259B">
        <w:rPr>
          <w:rFonts w:ascii="ＭＳ 明朝" w:eastAsia="ＭＳ 明朝" w:hAnsi="ＭＳ 明朝" w:cs="ＭＳ 明朝" w:hint="eastAsia"/>
          <w:kern w:val="0"/>
          <w:sz w:val="20"/>
          <w:szCs w:val="20"/>
        </w:rPr>
        <w:t>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4105F011" w14:textId="77777777" w:rsidR="008A190B" w:rsidRPr="000B259B" w:rsidRDefault="008A190B" w:rsidP="00C82F52">
      <w:pPr>
        <w:overflowPunct w:val="0"/>
        <w:textAlignment w:val="baseline"/>
        <w:rPr>
          <w:rFonts w:ascii="ＭＳ 明朝" w:eastAsia="ＭＳ 明朝" w:hAnsi="ＭＳ 明朝" w:cs="ＭＳ 明朝"/>
          <w:kern w:val="0"/>
          <w:sz w:val="20"/>
          <w:szCs w:val="20"/>
        </w:rPr>
      </w:pPr>
    </w:p>
    <w:p w14:paraId="4F4821A7" w14:textId="0941EBF6"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（補則）</w:t>
      </w:r>
    </w:p>
    <w:p w14:paraId="1D3FD292" w14:textId="1C33C532" w:rsidR="00C82F52" w:rsidRPr="000B259B" w:rsidRDefault="00E80EB9" w:rsidP="00B03DC8">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8F3904" w:rsidRPr="000B259B">
        <w:rPr>
          <w:rFonts w:ascii="ＭＳ 明朝" w:eastAsia="ＭＳ 明朝" w:hAnsi="ＭＳ 明朝" w:cs="ＭＳ 明朝" w:hint="eastAsia"/>
          <w:kern w:val="0"/>
          <w:sz w:val="20"/>
          <w:szCs w:val="20"/>
        </w:rPr>
        <w:t>６</w:t>
      </w:r>
      <w:r w:rsidR="005100D4"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この約款に定めのない事項については、必要に応じて発注者と受注者とが協議して定める。</w:t>
      </w:r>
    </w:p>
    <w:p w14:paraId="347DE8C8" w14:textId="77777777" w:rsidR="00C93F1A" w:rsidRPr="000B259B" w:rsidRDefault="00C93F1A" w:rsidP="00B03DC8">
      <w:pPr>
        <w:overflowPunct w:val="0"/>
        <w:ind w:left="200" w:hangingChars="100" w:hanging="200"/>
        <w:textAlignment w:val="baseline"/>
        <w:rPr>
          <w:rFonts w:ascii="ＭＳ 明朝" w:eastAsia="ＭＳ 明朝" w:hAnsi="ＭＳ 明朝" w:cs="ＭＳ 明朝"/>
          <w:kern w:val="0"/>
          <w:sz w:val="20"/>
          <w:szCs w:val="20"/>
        </w:rPr>
      </w:pPr>
    </w:p>
    <w:sectPr w:rsidR="00C93F1A" w:rsidRPr="000B259B" w:rsidSect="00E41103">
      <w:headerReference w:type="default" r:id="rId64"/>
      <w:footerReference w:type="default" r:id="rId65"/>
      <w:type w:val="continuous"/>
      <w:pgSz w:w="11906" w:h="16838"/>
      <w:pgMar w:top="1701" w:right="1418" w:bottom="170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CEDB" w14:textId="77777777" w:rsidR="00D5187D" w:rsidRDefault="00D5187D">
      <w:r>
        <w:separator/>
      </w:r>
    </w:p>
  </w:endnote>
  <w:endnote w:type="continuationSeparator" w:id="0">
    <w:p w14:paraId="14F54247" w14:textId="77777777" w:rsidR="00D5187D" w:rsidRDefault="00D5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EF98" w14:textId="1B21A5EC" w:rsidR="00E41103" w:rsidRPr="007B3423" w:rsidRDefault="007B3423" w:rsidP="00E41103">
    <w:pPr>
      <w:pStyle w:val="a5"/>
      <w:jc w:val="right"/>
      <w:rPr>
        <w:sz w:val="16"/>
        <w:szCs w:val="16"/>
      </w:rPr>
    </w:pPr>
    <w:r>
      <w:rPr>
        <w:rFonts w:hint="eastAsia"/>
        <w:sz w:val="16"/>
        <w:szCs w:val="16"/>
      </w:rPr>
      <w:t>館契工５－０</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7A515" w14:textId="77777777" w:rsidR="00397896" w:rsidRPr="007B3423" w:rsidRDefault="00397896" w:rsidP="007B3423">
    <w:pPr>
      <w:pStyle w:val="a5"/>
      <w:jc w:val="right"/>
      <w:rPr>
        <w:sz w:val="16"/>
        <w:szCs w:val="16"/>
      </w:rPr>
    </w:pPr>
    <w:r>
      <w:rPr>
        <w:rFonts w:hint="eastAsia"/>
        <w:sz w:val="16"/>
        <w:szCs w:val="16"/>
      </w:rPr>
      <w:t>館約工５－２</w:t>
    </w:r>
  </w:p>
  <w:p w14:paraId="4724C8E8" w14:textId="4EC223DE" w:rsidR="00397896" w:rsidRPr="007B3423" w:rsidRDefault="004E2A49" w:rsidP="00397896">
    <w:pPr>
      <w:pStyle w:val="a5"/>
      <w:jc w:val="center"/>
    </w:pPr>
    <w:r>
      <w:rPr>
        <w:rFonts w:hint="eastAsia"/>
      </w:rPr>
      <w:t>8</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0B5D6" w14:textId="77777777" w:rsidR="00397896" w:rsidRPr="007B3423" w:rsidRDefault="00397896" w:rsidP="007B3423">
    <w:pPr>
      <w:pStyle w:val="a5"/>
      <w:jc w:val="right"/>
      <w:rPr>
        <w:sz w:val="16"/>
        <w:szCs w:val="16"/>
      </w:rPr>
    </w:pPr>
    <w:r>
      <w:rPr>
        <w:rFonts w:hint="eastAsia"/>
        <w:sz w:val="16"/>
        <w:szCs w:val="16"/>
      </w:rPr>
      <w:t>館約工５－２</w:t>
    </w:r>
  </w:p>
  <w:p w14:paraId="71CCB57F" w14:textId="492EE0DE" w:rsidR="00397896" w:rsidRPr="007B3423" w:rsidRDefault="004E2A49" w:rsidP="00397896">
    <w:pPr>
      <w:pStyle w:val="a5"/>
      <w:jc w:val="center"/>
    </w:pPr>
    <w:r>
      <w:rPr>
        <w:rFonts w:hint="eastAsia"/>
      </w:rPr>
      <w:t>9</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4E8D" w14:textId="77777777" w:rsidR="00397896" w:rsidRPr="007B3423" w:rsidRDefault="00397896" w:rsidP="007B3423">
    <w:pPr>
      <w:pStyle w:val="a5"/>
      <w:jc w:val="right"/>
      <w:rPr>
        <w:sz w:val="16"/>
        <w:szCs w:val="16"/>
      </w:rPr>
    </w:pPr>
    <w:r>
      <w:rPr>
        <w:rFonts w:hint="eastAsia"/>
        <w:sz w:val="16"/>
        <w:szCs w:val="16"/>
      </w:rPr>
      <w:t>館約工５－２</w:t>
    </w:r>
  </w:p>
  <w:p w14:paraId="60F23FC0" w14:textId="717F32D7" w:rsidR="00397896" w:rsidRPr="007B3423" w:rsidRDefault="00397896" w:rsidP="00397896">
    <w:pPr>
      <w:pStyle w:val="a5"/>
      <w:jc w:val="center"/>
    </w:pPr>
    <w:r>
      <w:rPr>
        <w:rFonts w:hint="eastAsia"/>
      </w:rPr>
      <w:t>1</w:t>
    </w:r>
    <w:r w:rsidR="004E2A49">
      <w:rPr>
        <w:rFonts w:hint="eastAsia"/>
      </w:rPr>
      <w:t>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9685" w14:textId="77777777" w:rsidR="00397896" w:rsidRPr="007B3423" w:rsidRDefault="00397896" w:rsidP="007B3423">
    <w:pPr>
      <w:pStyle w:val="a5"/>
      <w:jc w:val="right"/>
      <w:rPr>
        <w:sz w:val="16"/>
        <w:szCs w:val="16"/>
      </w:rPr>
    </w:pPr>
    <w:r>
      <w:rPr>
        <w:rFonts w:hint="eastAsia"/>
        <w:sz w:val="16"/>
        <w:szCs w:val="16"/>
      </w:rPr>
      <w:t>館約工５－２</w:t>
    </w:r>
  </w:p>
  <w:p w14:paraId="65D2616D" w14:textId="7772DADB" w:rsidR="00397896" w:rsidRPr="007B3423" w:rsidRDefault="00397896" w:rsidP="00397896">
    <w:pPr>
      <w:pStyle w:val="a5"/>
      <w:jc w:val="center"/>
    </w:pPr>
    <w:r>
      <w:rPr>
        <w:rFonts w:hint="eastAsia"/>
      </w:rPr>
      <w:t>1</w:t>
    </w:r>
    <w:r w:rsidR="004E2A49">
      <w:rPr>
        <w:rFonts w:hint="eastAsia"/>
      </w:rPr>
      <w:t>1</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837F2" w14:textId="77777777" w:rsidR="00397896" w:rsidRPr="007B3423" w:rsidRDefault="00397896" w:rsidP="007B3423">
    <w:pPr>
      <w:pStyle w:val="a5"/>
      <w:jc w:val="right"/>
      <w:rPr>
        <w:sz w:val="16"/>
        <w:szCs w:val="16"/>
      </w:rPr>
    </w:pPr>
    <w:r>
      <w:rPr>
        <w:rFonts w:hint="eastAsia"/>
        <w:sz w:val="16"/>
        <w:szCs w:val="16"/>
      </w:rPr>
      <w:t>館約工５－２</w:t>
    </w:r>
  </w:p>
  <w:p w14:paraId="5BC7214B" w14:textId="7B443AB7" w:rsidR="00397896" w:rsidRPr="007B3423" w:rsidRDefault="00397896" w:rsidP="00397896">
    <w:pPr>
      <w:pStyle w:val="a5"/>
      <w:jc w:val="center"/>
    </w:pPr>
    <w:r>
      <w:rPr>
        <w:rFonts w:hint="eastAsia"/>
      </w:rPr>
      <w:t>1</w:t>
    </w:r>
    <w:r w:rsidR="004E2A49">
      <w:rPr>
        <w:rFonts w:hint="eastAsia"/>
      </w:rPr>
      <w:t>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51ECC" w14:textId="77777777" w:rsidR="00397896" w:rsidRPr="007B3423" w:rsidRDefault="00397896" w:rsidP="007B3423">
    <w:pPr>
      <w:pStyle w:val="a5"/>
      <w:jc w:val="right"/>
      <w:rPr>
        <w:sz w:val="16"/>
        <w:szCs w:val="16"/>
      </w:rPr>
    </w:pPr>
    <w:r>
      <w:rPr>
        <w:rFonts w:hint="eastAsia"/>
        <w:sz w:val="16"/>
        <w:szCs w:val="16"/>
      </w:rPr>
      <w:t>館約工５－２</w:t>
    </w:r>
  </w:p>
  <w:p w14:paraId="1E4B333B" w14:textId="04213316" w:rsidR="00397896" w:rsidRPr="007B3423" w:rsidRDefault="00397896" w:rsidP="00397896">
    <w:pPr>
      <w:pStyle w:val="a5"/>
      <w:jc w:val="center"/>
    </w:pPr>
    <w:r>
      <w:rPr>
        <w:rFonts w:hint="eastAsia"/>
      </w:rPr>
      <w:t>1</w:t>
    </w:r>
    <w:r w:rsidR="004E2A49">
      <w:rPr>
        <w:rFonts w:hint="eastAsia"/>
      </w:rPr>
      <w:t>3</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20DCD" w14:textId="77777777" w:rsidR="00397896" w:rsidRPr="007B3423" w:rsidRDefault="00397896" w:rsidP="007B3423">
    <w:pPr>
      <w:pStyle w:val="a5"/>
      <w:jc w:val="right"/>
      <w:rPr>
        <w:sz w:val="16"/>
        <w:szCs w:val="16"/>
      </w:rPr>
    </w:pPr>
    <w:r>
      <w:rPr>
        <w:rFonts w:hint="eastAsia"/>
        <w:sz w:val="16"/>
        <w:szCs w:val="16"/>
      </w:rPr>
      <w:t>館約工５－２</w:t>
    </w:r>
  </w:p>
  <w:p w14:paraId="2BA82AF2" w14:textId="72942FC0" w:rsidR="00397896" w:rsidRPr="007B3423" w:rsidRDefault="00397896" w:rsidP="00397896">
    <w:pPr>
      <w:pStyle w:val="a5"/>
      <w:jc w:val="center"/>
    </w:pPr>
    <w:r>
      <w:rPr>
        <w:rFonts w:hint="eastAsia"/>
      </w:rPr>
      <w:t>1</w:t>
    </w:r>
    <w:r w:rsidR="004E2A49">
      <w:rPr>
        <w:rFonts w:hint="eastAsia"/>
      </w:rPr>
      <w:t>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E6B79" w14:textId="77777777" w:rsidR="00397896" w:rsidRPr="007B3423" w:rsidRDefault="00397896" w:rsidP="007B3423">
    <w:pPr>
      <w:pStyle w:val="a5"/>
      <w:jc w:val="right"/>
      <w:rPr>
        <w:sz w:val="16"/>
        <w:szCs w:val="16"/>
      </w:rPr>
    </w:pPr>
    <w:r>
      <w:rPr>
        <w:rFonts w:hint="eastAsia"/>
        <w:sz w:val="16"/>
        <w:szCs w:val="16"/>
      </w:rPr>
      <w:t>館約工５－２</w:t>
    </w:r>
  </w:p>
  <w:p w14:paraId="218DF061" w14:textId="26C7346D" w:rsidR="00397896" w:rsidRPr="007B3423" w:rsidRDefault="00397896" w:rsidP="00397896">
    <w:pPr>
      <w:pStyle w:val="a5"/>
      <w:jc w:val="center"/>
    </w:pPr>
    <w:r>
      <w:rPr>
        <w:rFonts w:hint="eastAsia"/>
      </w:rPr>
      <w:t>1</w:t>
    </w:r>
    <w:r w:rsidR="004E2A49">
      <w:rPr>
        <w:rFonts w:hint="eastAsia"/>
      </w:rPr>
      <w:t>5</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E4D83" w14:textId="77777777" w:rsidR="00397896" w:rsidRPr="007B3423" w:rsidRDefault="00397896" w:rsidP="007B3423">
    <w:pPr>
      <w:pStyle w:val="a5"/>
      <w:jc w:val="right"/>
      <w:rPr>
        <w:sz w:val="16"/>
        <w:szCs w:val="16"/>
      </w:rPr>
    </w:pPr>
    <w:r>
      <w:rPr>
        <w:rFonts w:hint="eastAsia"/>
        <w:sz w:val="16"/>
        <w:szCs w:val="16"/>
      </w:rPr>
      <w:t>館約工５－２</w:t>
    </w:r>
  </w:p>
  <w:p w14:paraId="101098FF" w14:textId="2064C7F8" w:rsidR="00397896" w:rsidRPr="007B3423" w:rsidRDefault="00397896" w:rsidP="00397896">
    <w:pPr>
      <w:pStyle w:val="a5"/>
      <w:jc w:val="center"/>
    </w:pPr>
    <w:r>
      <w:rPr>
        <w:rFonts w:hint="eastAsia"/>
      </w:rPr>
      <w:t>1</w:t>
    </w:r>
    <w:r w:rsidR="004E2A49">
      <w:rPr>
        <w:rFonts w:hint="eastAsia"/>
      </w:rPr>
      <w:t>6</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27AC7" w14:textId="77777777" w:rsidR="00397896" w:rsidRPr="007B3423" w:rsidRDefault="00397896" w:rsidP="007B3423">
    <w:pPr>
      <w:pStyle w:val="a5"/>
      <w:jc w:val="right"/>
      <w:rPr>
        <w:sz w:val="16"/>
        <w:szCs w:val="16"/>
      </w:rPr>
    </w:pPr>
    <w:r>
      <w:rPr>
        <w:rFonts w:hint="eastAsia"/>
        <w:sz w:val="16"/>
        <w:szCs w:val="16"/>
      </w:rPr>
      <w:t>館約工５－２</w:t>
    </w:r>
  </w:p>
  <w:p w14:paraId="6C6CE88D" w14:textId="7CDD453E" w:rsidR="00397896" w:rsidRPr="007B3423" w:rsidRDefault="00397896" w:rsidP="00397896">
    <w:pPr>
      <w:pStyle w:val="a5"/>
      <w:jc w:val="center"/>
    </w:pPr>
    <w:r>
      <w:rPr>
        <w:rFonts w:hint="eastAsia"/>
      </w:rPr>
      <w:t>1</w:t>
    </w:r>
    <w:r w:rsidR="004E2A49">
      <w:rPr>
        <w:rFonts w:hint="eastAsia"/>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DAC0" w14:textId="46062CA8" w:rsidR="007B3423" w:rsidRPr="007B3423" w:rsidRDefault="007B3423" w:rsidP="007B3423">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9FFF7" w14:textId="77777777" w:rsidR="00397896" w:rsidRPr="007B3423" w:rsidRDefault="00397896" w:rsidP="007B3423">
    <w:pPr>
      <w:pStyle w:val="a5"/>
      <w:jc w:val="right"/>
      <w:rPr>
        <w:sz w:val="16"/>
        <w:szCs w:val="16"/>
      </w:rPr>
    </w:pPr>
    <w:r>
      <w:rPr>
        <w:rFonts w:hint="eastAsia"/>
        <w:sz w:val="16"/>
        <w:szCs w:val="16"/>
      </w:rPr>
      <w:t>館約工５－２</w:t>
    </w:r>
  </w:p>
  <w:p w14:paraId="398D8DE8" w14:textId="7DB94169" w:rsidR="00397896" w:rsidRPr="007B3423" w:rsidRDefault="00397896" w:rsidP="00397896">
    <w:pPr>
      <w:pStyle w:val="a5"/>
      <w:jc w:val="center"/>
    </w:pPr>
    <w:r>
      <w:rPr>
        <w:rFonts w:hint="eastAsia"/>
      </w:rPr>
      <w:t>1</w:t>
    </w:r>
    <w:r w:rsidR="004E2A49">
      <w:rPr>
        <w:rFonts w:hint="eastAsia"/>
      </w:rPr>
      <w:t>8</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13DA" w14:textId="77777777" w:rsidR="00397896" w:rsidRPr="007B3423" w:rsidRDefault="00397896" w:rsidP="007B3423">
    <w:pPr>
      <w:pStyle w:val="a5"/>
      <w:jc w:val="right"/>
      <w:rPr>
        <w:sz w:val="16"/>
        <w:szCs w:val="16"/>
      </w:rPr>
    </w:pPr>
    <w:r>
      <w:rPr>
        <w:rFonts w:hint="eastAsia"/>
        <w:sz w:val="16"/>
        <w:szCs w:val="16"/>
      </w:rPr>
      <w:t>館約工５－２</w:t>
    </w:r>
  </w:p>
  <w:p w14:paraId="62C170C1" w14:textId="30B717B9" w:rsidR="00397896" w:rsidRPr="007B3423" w:rsidRDefault="00397896" w:rsidP="00397896">
    <w:pPr>
      <w:pStyle w:val="a5"/>
      <w:jc w:val="center"/>
    </w:pPr>
    <w:r>
      <w:rPr>
        <w:rFonts w:hint="eastAsia"/>
      </w:rPr>
      <w:t>1</w:t>
    </w:r>
    <w:r w:rsidR="004E2A49">
      <w:rPr>
        <w:rFonts w:hint="eastAsia"/>
      </w:rPr>
      <w:t>9</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214C" w14:textId="77777777" w:rsidR="00397896" w:rsidRPr="007B3423" w:rsidRDefault="00397896" w:rsidP="007B3423">
    <w:pPr>
      <w:pStyle w:val="a5"/>
      <w:jc w:val="right"/>
      <w:rPr>
        <w:sz w:val="16"/>
        <w:szCs w:val="16"/>
      </w:rPr>
    </w:pPr>
    <w:r>
      <w:rPr>
        <w:rFonts w:hint="eastAsia"/>
        <w:sz w:val="16"/>
        <w:szCs w:val="16"/>
      </w:rPr>
      <w:t>館約工５－２</w:t>
    </w:r>
  </w:p>
  <w:p w14:paraId="5E0C0C71" w14:textId="758046F1" w:rsidR="00397896" w:rsidRPr="007B3423" w:rsidRDefault="004E2A49" w:rsidP="00397896">
    <w:pPr>
      <w:pStyle w:val="a5"/>
      <w:jc w:val="center"/>
    </w:pPr>
    <w:r>
      <w:rPr>
        <w:rFonts w:hint="eastAsia"/>
      </w:rPr>
      <w:t>20</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FBF06" w14:textId="77777777" w:rsidR="00397896" w:rsidRPr="007B3423" w:rsidRDefault="00397896" w:rsidP="007B3423">
    <w:pPr>
      <w:pStyle w:val="a5"/>
      <w:jc w:val="right"/>
      <w:rPr>
        <w:sz w:val="16"/>
        <w:szCs w:val="16"/>
      </w:rPr>
    </w:pPr>
    <w:r>
      <w:rPr>
        <w:rFonts w:hint="eastAsia"/>
        <w:sz w:val="16"/>
        <w:szCs w:val="16"/>
      </w:rPr>
      <w:t>館約工５－２</w:t>
    </w:r>
  </w:p>
  <w:p w14:paraId="31800CEB" w14:textId="776AED2B" w:rsidR="00397896" w:rsidRPr="007B3423" w:rsidRDefault="004E2A49" w:rsidP="00397896">
    <w:pPr>
      <w:pStyle w:val="a5"/>
      <w:jc w:val="center"/>
    </w:pPr>
    <w:r>
      <w:rPr>
        <w:rFonts w:hint="eastAsia"/>
      </w:rPr>
      <w:t>2</w:t>
    </w:r>
    <w:r w:rsidR="00397896">
      <w:rPr>
        <w:rFonts w:hint="eastAsia"/>
      </w:rPr>
      <w:t>1</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FBB00" w14:textId="77777777" w:rsidR="00397896" w:rsidRPr="007B3423" w:rsidRDefault="00397896" w:rsidP="007B3423">
    <w:pPr>
      <w:pStyle w:val="a5"/>
      <w:jc w:val="right"/>
      <w:rPr>
        <w:sz w:val="16"/>
        <w:szCs w:val="16"/>
      </w:rPr>
    </w:pPr>
    <w:r>
      <w:rPr>
        <w:rFonts w:hint="eastAsia"/>
        <w:sz w:val="16"/>
        <w:szCs w:val="16"/>
      </w:rPr>
      <w:t>館約工５－２</w:t>
    </w:r>
  </w:p>
  <w:p w14:paraId="6F45D31A" w14:textId="79C4AF46" w:rsidR="00397896" w:rsidRPr="007B3423" w:rsidRDefault="004E2A49" w:rsidP="00397896">
    <w:pPr>
      <w:pStyle w:val="a5"/>
      <w:jc w:val="center"/>
    </w:pPr>
    <w:r>
      <w:rPr>
        <w:rFonts w:hint="eastAsia"/>
      </w:rPr>
      <w:t>22</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72AB" w14:textId="77777777" w:rsidR="00397896" w:rsidRPr="007B3423" w:rsidRDefault="00397896" w:rsidP="007B3423">
    <w:pPr>
      <w:pStyle w:val="a5"/>
      <w:jc w:val="right"/>
      <w:rPr>
        <w:sz w:val="16"/>
        <w:szCs w:val="16"/>
      </w:rPr>
    </w:pPr>
    <w:r>
      <w:rPr>
        <w:rFonts w:hint="eastAsia"/>
        <w:sz w:val="16"/>
        <w:szCs w:val="16"/>
      </w:rPr>
      <w:t>館約工５－２</w:t>
    </w:r>
  </w:p>
  <w:p w14:paraId="7B9CE66E" w14:textId="093D6FE0" w:rsidR="00397896" w:rsidRPr="007B3423" w:rsidRDefault="004E2A49" w:rsidP="00397896">
    <w:pPr>
      <w:pStyle w:val="a5"/>
      <w:jc w:val="center"/>
    </w:pPr>
    <w:r>
      <w:rPr>
        <w:rFonts w:hint="eastAsia"/>
      </w:rPr>
      <w:t>23</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49199" w14:textId="77777777" w:rsidR="00397896" w:rsidRPr="007B3423" w:rsidRDefault="00397896" w:rsidP="007B3423">
    <w:pPr>
      <w:pStyle w:val="a5"/>
      <w:jc w:val="right"/>
      <w:rPr>
        <w:sz w:val="16"/>
        <w:szCs w:val="16"/>
      </w:rPr>
    </w:pPr>
    <w:r>
      <w:rPr>
        <w:rFonts w:hint="eastAsia"/>
        <w:sz w:val="16"/>
        <w:szCs w:val="16"/>
      </w:rPr>
      <w:t>館約工５－２</w:t>
    </w:r>
  </w:p>
  <w:p w14:paraId="44B297DD" w14:textId="1C155037" w:rsidR="00397896" w:rsidRPr="007B3423" w:rsidRDefault="004E2A49" w:rsidP="00397896">
    <w:pPr>
      <w:pStyle w:val="a5"/>
      <w:jc w:val="center"/>
    </w:pPr>
    <w:r>
      <w:rPr>
        <w:rFonts w:hint="eastAsia"/>
      </w:rPr>
      <w:t>24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8ABC68" w14:textId="77777777" w:rsidR="00397896" w:rsidRPr="007B3423" w:rsidRDefault="00397896" w:rsidP="007B3423">
    <w:pPr>
      <w:pStyle w:val="a5"/>
      <w:jc w:val="right"/>
      <w:rPr>
        <w:sz w:val="16"/>
        <w:szCs w:val="16"/>
      </w:rPr>
    </w:pPr>
    <w:r>
      <w:rPr>
        <w:rFonts w:hint="eastAsia"/>
        <w:sz w:val="16"/>
        <w:szCs w:val="16"/>
      </w:rPr>
      <w:t>館約工５－２</w:t>
    </w:r>
  </w:p>
  <w:p w14:paraId="566AABBC" w14:textId="29D762F9" w:rsidR="00397896" w:rsidRPr="007B3423" w:rsidRDefault="004E2A49" w:rsidP="00397896">
    <w:pPr>
      <w:pStyle w:val="a5"/>
      <w:jc w:val="center"/>
    </w:pPr>
    <w:r>
      <w:rPr>
        <w:rFonts w:hint="eastAsia"/>
      </w:rPr>
      <w:t>25</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1A47" w14:textId="77777777" w:rsidR="00397896" w:rsidRPr="007B3423" w:rsidRDefault="00397896" w:rsidP="007B3423">
    <w:pPr>
      <w:pStyle w:val="a5"/>
      <w:jc w:val="right"/>
      <w:rPr>
        <w:sz w:val="16"/>
        <w:szCs w:val="16"/>
      </w:rPr>
    </w:pPr>
    <w:r>
      <w:rPr>
        <w:rFonts w:hint="eastAsia"/>
        <w:sz w:val="16"/>
        <w:szCs w:val="16"/>
      </w:rPr>
      <w:t>館約工５－２</w:t>
    </w:r>
  </w:p>
  <w:p w14:paraId="3057030A" w14:textId="310014D1" w:rsidR="00397896" w:rsidRPr="007B3423" w:rsidRDefault="004E2A49" w:rsidP="00397896">
    <w:pPr>
      <w:pStyle w:val="a5"/>
      <w:jc w:val="center"/>
    </w:pPr>
    <w:r>
      <w:rPr>
        <w:rFonts w:hint="eastAsia"/>
      </w:rPr>
      <w:t>26</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2049A" w14:textId="77777777" w:rsidR="00397896" w:rsidRPr="007B3423" w:rsidRDefault="00397896" w:rsidP="007B3423">
    <w:pPr>
      <w:pStyle w:val="a5"/>
      <w:jc w:val="right"/>
      <w:rPr>
        <w:sz w:val="16"/>
        <w:szCs w:val="16"/>
      </w:rPr>
    </w:pPr>
    <w:r>
      <w:rPr>
        <w:rFonts w:hint="eastAsia"/>
        <w:sz w:val="16"/>
        <w:szCs w:val="16"/>
      </w:rPr>
      <w:t>館約工５－２</w:t>
    </w:r>
  </w:p>
  <w:p w14:paraId="3767569F" w14:textId="22B5164B" w:rsidR="00397896" w:rsidRPr="007B3423" w:rsidRDefault="004E2A49" w:rsidP="00397896">
    <w:pPr>
      <w:pStyle w:val="a5"/>
      <w:jc w:val="center"/>
    </w:pPr>
    <w:r>
      <w:rPr>
        <w:rFonts w:hint="eastAsia"/>
      </w:rPr>
      <w:t>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84A1" w14:textId="7A4E3BC6" w:rsidR="007B3423" w:rsidRPr="007B3423" w:rsidRDefault="007B3423" w:rsidP="007B3423">
    <w:pPr>
      <w:pStyle w:val="a5"/>
      <w:jc w:val="right"/>
      <w:rPr>
        <w:sz w:val="16"/>
        <w:szCs w:val="16"/>
      </w:rPr>
    </w:pPr>
    <w:r>
      <w:rPr>
        <w:rFonts w:hint="eastAsia"/>
        <w:sz w:val="16"/>
        <w:szCs w:val="16"/>
      </w:rPr>
      <w:t>館</w:t>
    </w:r>
    <w:r w:rsidR="009E3504">
      <w:rPr>
        <w:rFonts w:hint="eastAsia"/>
        <w:sz w:val="16"/>
        <w:szCs w:val="16"/>
      </w:rPr>
      <w:t>約</w:t>
    </w:r>
    <w:r>
      <w:rPr>
        <w:rFonts w:hint="eastAsia"/>
        <w:sz w:val="16"/>
        <w:szCs w:val="16"/>
      </w:rPr>
      <w:t>工５－</w:t>
    </w:r>
    <w:r w:rsidR="00AE3860">
      <w:rPr>
        <w:rFonts w:hint="eastAsia"/>
        <w:sz w:val="16"/>
        <w:szCs w:val="16"/>
      </w:rPr>
      <w:t>２</w:t>
    </w:r>
  </w:p>
  <w:p w14:paraId="76BFF01F" w14:textId="5C834484" w:rsidR="007B3423" w:rsidRPr="007B3423" w:rsidRDefault="00397896" w:rsidP="00397896">
    <w:pPr>
      <w:pStyle w:val="a5"/>
      <w:jc w:val="center"/>
    </w:pPr>
    <w:r>
      <w:rPr>
        <w:rFonts w:hint="eastAsia"/>
      </w:rPr>
      <w:t>1</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5A8D2" w14:textId="77777777" w:rsidR="00397896" w:rsidRPr="007B3423" w:rsidRDefault="00397896" w:rsidP="007B3423">
    <w:pPr>
      <w:pStyle w:val="a5"/>
      <w:jc w:val="right"/>
      <w:rPr>
        <w:sz w:val="16"/>
        <w:szCs w:val="16"/>
      </w:rPr>
    </w:pPr>
    <w:r>
      <w:rPr>
        <w:rFonts w:hint="eastAsia"/>
        <w:sz w:val="16"/>
        <w:szCs w:val="16"/>
      </w:rPr>
      <w:t>館約工５－２</w:t>
    </w:r>
  </w:p>
  <w:p w14:paraId="6FFA2706" w14:textId="678554C5" w:rsidR="00397896" w:rsidRPr="007B3423" w:rsidRDefault="004E2A49" w:rsidP="00397896">
    <w:pPr>
      <w:pStyle w:val="a5"/>
      <w:jc w:val="center"/>
    </w:pPr>
    <w:r>
      <w:rPr>
        <w:rFonts w:hint="eastAsia"/>
      </w:rPr>
      <w:t>28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E9804" w14:textId="77777777" w:rsidR="00397896" w:rsidRPr="007B3423" w:rsidRDefault="00397896" w:rsidP="007B3423">
    <w:pPr>
      <w:pStyle w:val="a5"/>
      <w:jc w:val="right"/>
      <w:rPr>
        <w:sz w:val="16"/>
        <w:szCs w:val="16"/>
      </w:rPr>
    </w:pPr>
    <w:r>
      <w:rPr>
        <w:rFonts w:hint="eastAsia"/>
        <w:sz w:val="16"/>
        <w:szCs w:val="16"/>
      </w:rPr>
      <w:t>館約工５－２</w:t>
    </w:r>
  </w:p>
  <w:p w14:paraId="061A9558" w14:textId="10783B68" w:rsidR="00397896" w:rsidRPr="007B3423" w:rsidRDefault="001B6DDA" w:rsidP="00397896">
    <w:pPr>
      <w:pStyle w:val="a5"/>
      <w:jc w:val="center"/>
    </w:pPr>
    <w:r>
      <w:rPr>
        <w:rFonts w:hint="eastAsia"/>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84A56" w14:textId="77777777" w:rsidR="001B6DDA" w:rsidRPr="007B3423" w:rsidRDefault="001B6DDA" w:rsidP="007B3423">
    <w:pPr>
      <w:pStyle w:val="a5"/>
      <w:jc w:val="right"/>
      <w:rPr>
        <w:sz w:val="16"/>
        <w:szCs w:val="16"/>
      </w:rPr>
    </w:pPr>
    <w:r>
      <w:rPr>
        <w:rFonts w:hint="eastAsia"/>
        <w:sz w:val="16"/>
        <w:szCs w:val="16"/>
      </w:rPr>
      <w:t>館約工５－２</w:t>
    </w:r>
  </w:p>
  <w:p w14:paraId="4DF88EBF" w14:textId="77777777" w:rsidR="001B6DDA" w:rsidRPr="007B3423" w:rsidRDefault="001B6DDA" w:rsidP="00397896">
    <w:pPr>
      <w:pStyle w:val="a5"/>
      <w:jc w:val="center"/>
    </w:pPr>
    <w:r>
      <w:rPr>
        <w:rFonts w:hint="eastAsia"/>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D4D0" w14:textId="77777777" w:rsidR="00397896" w:rsidRPr="007B3423" w:rsidRDefault="00397896" w:rsidP="007B3423">
    <w:pPr>
      <w:pStyle w:val="a5"/>
      <w:jc w:val="right"/>
      <w:rPr>
        <w:sz w:val="16"/>
        <w:szCs w:val="16"/>
      </w:rPr>
    </w:pPr>
    <w:r>
      <w:rPr>
        <w:rFonts w:hint="eastAsia"/>
        <w:sz w:val="16"/>
        <w:szCs w:val="16"/>
      </w:rPr>
      <w:t>館約工５－２</w:t>
    </w:r>
  </w:p>
  <w:p w14:paraId="34C709DA" w14:textId="12463C14" w:rsidR="00397896" w:rsidRPr="007B3423" w:rsidRDefault="004E2A49" w:rsidP="00397896">
    <w:pPr>
      <w:pStyle w:val="a5"/>
      <w:jc w:val="center"/>
    </w:pPr>
    <w:r>
      <w:rPr>
        <w:rFonts w:hint="eastAsia"/>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07900" w14:textId="77777777" w:rsidR="00397896" w:rsidRPr="007B3423" w:rsidRDefault="00397896" w:rsidP="007B3423">
    <w:pPr>
      <w:pStyle w:val="a5"/>
      <w:jc w:val="right"/>
      <w:rPr>
        <w:sz w:val="16"/>
        <w:szCs w:val="16"/>
      </w:rPr>
    </w:pPr>
    <w:r>
      <w:rPr>
        <w:rFonts w:hint="eastAsia"/>
        <w:sz w:val="16"/>
        <w:szCs w:val="16"/>
      </w:rPr>
      <w:t>館約工５－２</w:t>
    </w:r>
  </w:p>
  <w:p w14:paraId="21EEDECD" w14:textId="7CA41C68" w:rsidR="00397896" w:rsidRPr="007B3423" w:rsidRDefault="004E2A49" w:rsidP="00397896">
    <w:pPr>
      <w:pStyle w:val="a5"/>
      <w:jc w:val="center"/>
    </w:pPr>
    <w:r>
      <w:rPr>
        <w:rFonts w:hint="eastAsia"/>
      </w:rPr>
      <w:t>5</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6DED2" w14:textId="77777777" w:rsidR="00397896" w:rsidRPr="007B3423" w:rsidRDefault="00397896" w:rsidP="007B3423">
    <w:pPr>
      <w:pStyle w:val="a5"/>
      <w:jc w:val="right"/>
      <w:rPr>
        <w:sz w:val="16"/>
        <w:szCs w:val="16"/>
      </w:rPr>
    </w:pPr>
    <w:r>
      <w:rPr>
        <w:rFonts w:hint="eastAsia"/>
        <w:sz w:val="16"/>
        <w:szCs w:val="16"/>
      </w:rPr>
      <w:t>館約工５－２</w:t>
    </w:r>
  </w:p>
  <w:p w14:paraId="118F011F" w14:textId="08E59366" w:rsidR="00397896" w:rsidRPr="007B3423" w:rsidRDefault="004E2A49" w:rsidP="00397896">
    <w:pPr>
      <w:pStyle w:val="a5"/>
      <w:jc w:val="center"/>
    </w:pPr>
    <w:r>
      <w:rPr>
        <w:rFonts w:hint="eastAsia"/>
      </w:rPr>
      <w:t>6</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71CEB" w14:textId="77777777" w:rsidR="00397896" w:rsidRPr="007B3423" w:rsidRDefault="00397896" w:rsidP="007B3423">
    <w:pPr>
      <w:pStyle w:val="a5"/>
      <w:jc w:val="right"/>
      <w:rPr>
        <w:sz w:val="16"/>
        <w:szCs w:val="16"/>
      </w:rPr>
    </w:pPr>
    <w:r>
      <w:rPr>
        <w:rFonts w:hint="eastAsia"/>
        <w:sz w:val="16"/>
        <w:szCs w:val="16"/>
      </w:rPr>
      <w:t>館約工５－２</w:t>
    </w:r>
  </w:p>
  <w:p w14:paraId="144D4468" w14:textId="075BA9FF" w:rsidR="00397896" w:rsidRPr="007B3423" w:rsidRDefault="004E2A49" w:rsidP="00397896">
    <w:pPr>
      <w:pStyle w:val="a5"/>
      <w:jc w:val="center"/>
    </w:pPr>
    <w:r>
      <w:rPr>
        <w:rFonts w:hint="eastAsia"/>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FF0E" w14:textId="77777777" w:rsidR="00D5187D" w:rsidRDefault="00D5187D">
      <w:r>
        <w:separator/>
      </w:r>
    </w:p>
  </w:footnote>
  <w:footnote w:type="continuationSeparator" w:id="0">
    <w:p w14:paraId="70F88B67" w14:textId="77777777" w:rsidR="00D5187D" w:rsidRDefault="00D5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E341" w14:textId="17F4266A" w:rsidR="00207F6B" w:rsidRPr="007B3423" w:rsidRDefault="007B3423">
    <w:pPr>
      <w:pStyle w:val="a3"/>
      <w:rPr>
        <w:sz w:val="18"/>
        <w:szCs w:val="18"/>
      </w:rPr>
    </w:pPr>
    <w:r>
      <w:rPr>
        <w:rFonts w:hint="eastAsia"/>
        <w:sz w:val="18"/>
        <w:szCs w:val="18"/>
      </w:rPr>
      <w:t>館</w:t>
    </w:r>
    <w:r w:rsidR="009E3504">
      <w:rPr>
        <w:rFonts w:hint="eastAsia"/>
        <w:sz w:val="18"/>
        <w:szCs w:val="18"/>
      </w:rPr>
      <w:t>約</w:t>
    </w:r>
    <w:r>
      <w:rPr>
        <w:rFonts w:hint="eastAsia"/>
        <w:sz w:val="18"/>
        <w:szCs w:val="18"/>
      </w:rPr>
      <w:t>工５－</w:t>
    </w:r>
    <w:r w:rsidR="00AE3860">
      <w:rPr>
        <w:rFonts w:hint="eastAsia"/>
        <w:sz w:val="18"/>
        <w:szCs w:val="18"/>
      </w:rPr>
      <w:t>２</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43AD" w14:textId="77777777" w:rsidR="00A07790" w:rsidRDefault="00A07790">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D63" w14:textId="77777777" w:rsidR="00A07790" w:rsidRDefault="00A0779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ED7A" w14:textId="77777777" w:rsidR="00A07790" w:rsidRDefault="00A07790">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1D96" w14:textId="77777777" w:rsidR="00A07790" w:rsidRDefault="00A07790">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6AAE5" w14:textId="77777777" w:rsidR="001D049D" w:rsidRPr="00DA7C0E" w:rsidRDefault="001D049D" w:rsidP="001D049D">
    <w:pPr>
      <w:pStyle w:val="a3"/>
      <w:jc w:val="center"/>
      <w:rPr>
        <w:sz w:val="20"/>
      </w:rPr>
    </w:pPr>
    <w:r w:rsidRPr="009F2A6F">
      <w:rPr>
        <w:rFonts w:hint="eastAsia"/>
        <w:sz w:val="20"/>
      </w:rPr>
      <w:t>第３０条第４項９字削除</w:t>
    </w:r>
  </w:p>
  <w:p w14:paraId="6ACFF51A" w14:textId="77777777" w:rsidR="00A07790" w:rsidRDefault="00A0779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6EA6" w14:textId="77777777" w:rsidR="00A07790" w:rsidRDefault="00A07790">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5726" w14:textId="77777777" w:rsidR="00A07790" w:rsidRDefault="00A07790">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1756" w14:textId="77777777" w:rsidR="00A07790" w:rsidRDefault="00A07790">
    <w:pPr>
      <w:pStyle w:val="a3"/>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975A0" w14:textId="77777777" w:rsidR="00D33047" w:rsidRPr="00DA7C0E" w:rsidRDefault="00D33047" w:rsidP="00D33047">
    <w:pPr>
      <w:pStyle w:val="a3"/>
      <w:jc w:val="center"/>
      <w:rPr>
        <w:sz w:val="20"/>
      </w:rPr>
    </w:pPr>
    <w:r w:rsidRPr="009F2A6F">
      <w:rPr>
        <w:rFonts w:hint="eastAsia"/>
        <w:sz w:val="20"/>
      </w:rPr>
      <w:t>第３８条全文削除</w:t>
    </w:r>
  </w:p>
  <w:p w14:paraId="023E3B02" w14:textId="77777777" w:rsidR="00A07790" w:rsidRDefault="00A0779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91DD" w14:textId="49C9EE09" w:rsidR="00A07790" w:rsidRPr="00942038" w:rsidRDefault="00942038" w:rsidP="008E61BF">
    <w:pPr>
      <w:pStyle w:val="a3"/>
      <w:jc w:val="center"/>
      <w:rPr>
        <w:sz w:val="20"/>
      </w:rPr>
    </w:pPr>
    <w:r w:rsidRPr="00942038">
      <w:rPr>
        <w:rFonts w:hint="eastAsia"/>
        <w:sz w:val="20"/>
      </w:rPr>
      <w:t>第４０条全文削除</w:t>
    </w:r>
  </w:p>
  <w:p w14:paraId="62BDAAFB" w14:textId="70A2D04C" w:rsidR="00942038" w:rsidRPr="00942038" w:rsidRDefault="00942038" w:rsidP="008E61BF">
    <w:pPr>
      <w:pStyle w:val="a3"/>
      <w:jc w:val="center"/>
      <w:rPr>
        <w:sz w:val="20"/>
      </w:rPr>
    </w:pPr>
    <w:r w:rsidRPr="00942038">
      <w:rPr>
        <w:rFonts w:hint="eastAsia"/>
        <w:sz w:val="20"/>
      </w:rPr>
      <w:t>第４１条全文削除</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54926" w14:textId="77777777" w:rsidR="001C46D8" w:rsidRDefault="001C46D8">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CBFA" w14:textId="7DF81DEB" w:rsidR="00A07790" w:rsidRPr="008E61BF" w:rsidRDefault="008E61BF" w:rsidP="008E61BF">
    <w:pPr>
      <w:pStyle w:val="a3"/>
      <w:jc w:val="center"/>
      <w:rPr>
        <w:sz w:val="20"/>
        <w:szCs w:val="18"/>
      </w:rPr>
    </w:pPr>
    <w:r w:rsidRPr="008E61BF">
      <w:rPr>
        <w:rFonts w:hint="eastAsia"/>
        <w:sz w:val="20"/>
        <w:szCs w:val="18"/>
      </w:rPr>
      <w:t>第４２条全文削除</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CD5A" w14:textId="5B58D57B" w:rsidR="00A07790" w:rsidRPr="00712777" w:rsidRDefault="00712777" w:rsidP="00712777">
    <w:pPr>
      <w:pStyle w:val="a3"/>
      <w:jc w:val="center"/>
      <w:rPr>
        <w:sz w:val="20"/>
      </w:rPr>
    </w:pPr>
    <w:r w:rsidRPr="00712777">
      <w:rPr>
        <w:rFonts w:hint="eastAsia"/>
        <w:sz w:val="20"/>
      </w:rPr>
      <w:t>第４３条第２項６字削除</w:t>
    </w:r>
  </w:p>
  <w:p w14:paraId="7A02B49C" w14:textId="3F60B117" w:rsidR="00712777" w:rsidRPr="00712777" w:rsidRDefault="00712777" w:rsidP="00712777">
    <w:pPr>
      <w:pStyle w:val="a3"/>
      <w:jc w:val="center"/>
      <w:rPr>
        <w:sz w:val="20"/>
      </w:rPr>
    </w:pPr>
    <w:r w:rsidRPr="00712777">
      <w:rPr>
        <w:rFonts w:hint="eastAsia"/>
        <w:sz w:val="20"/>
      </w:rPr>
      <w:t>第４４条第１項４字削除</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E85" w14:textId="77777777" w:rsidR="00A07790" w:rsidRDefault="00A07790">
    <w:pPr>
      <w:pStyle w:val="a3"/>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7697" w14:textId="77777777" w:rsidR="00A07790" w:rsidRDefault="00A07790">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8D03" w14:textId="2CC53C4F" w:rsidR="00F12793" w:rsidRDefault="00F12793" w:rsidP="00F12793">
    <w:pPr>
      <w:pStyle w:val="a3"/>
      <w:ind w:firstLineChars="1550" w:firstLine="3100"/>
      <w:rPr>
        <w:sz w:val="20"/>
      </w:rPr>
    </w:pPr>
    <w:r w:rsidRPr="009F2A6F">
      <w:rPr>
        <w:rFonts w:hint="eastAsia"/>
        <w:sz w:val="20"/>
      </w:rPr>
      <w:t>第</w:t>
    </w:r>
    <w:r>
      <w:rPr>
        <w:rFonts w:hint="eastAsia"/>
        <w:sz w:val="20"/>
      </w:rPr>
      <w:t>５０</w:t>
    </w:r>
    <w:r w:rsidRPr="009F2A6F">
      <w:rPr>
        <w:rFonts w:hint="eastAsia"/>
        <w:sz w:val="20"/>
      </w:rPr>
      <w:t>条第２項第１号４字削除</w:t>
    </w:r>
  </w:p>
  <w:p w14:paraId="0D315EF9" w14:textId="6F453156" w:rsidR="00F12793" w:rsidRPr="00DA7C0E" w:rsidRDefault="00F12793" w:rsidP="00F12793">
    <w:pPr>
      <w:pStyle w:val="a3"/>
      <w:ind w:firstLineChars="1550" w:firstLine="3100"/>
      <w:rPr>
        <w:sz w:val="20"/>
      </w:rPr>
    </w:pPr>
    <w:r w:rsidRPr="009F2A6F">
      <w:rPr>
        <w:rFonts w:hint="eastAsia"/>
        <w:sz w:val="20"/>
      </w:rPr>
      <w:t>第５</w:t>
    </w:r>
    <w:r>
      <w:rPr>
        <w:rFonts w:hint="eastAsia"/>
        <w:sz w:val="20"/>
      </w:rPr>
      <w:t>４</w:t>
    </w:r>
    <w:r w:rsidRPr="009F2A6F">
      <w:rPr>
        <w:rFonts w:hint="eastAsia"/>
        <w:sz w:val="20"/>
      </w:rPr>
      <w:t>条第１項１６字削除</w:t>
    </w:r>
  </w:p>
  <w:p w14:paraId="236801EE" w14:textId="77777777" w:rsidR="003A1EEF" w:rsidRDefault="003A1EEF">
    <w:pPr>
      <w:pStyle w:val="a3"/>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DD0DD" w14:textId="673C1F55" w:rsidR="00F12793" w:rsidRPr="00DA7C0E" w:rsidRDefault="00F12793" w:rsidP="00F12793">
    <w:pPr>
      <w:pStyle w:val="a3"/>
      <w:jc w:val="center"/>
      <w:rPr>
        <w:sz w:val="20"/>
      </w:rPr>
    </w:pPr>
    <w:r w:rsidRPr="009F2A6F">
      <w:rPr>
        <w:rFonts w:hint="eastAsia"/>
        <w:sz w:val="20"/>
      </w:rPr>
      <w:t>第５</w:t>
    </w:r>
    <w:r>
      <w:rPr>
        <w:rFonts w:hint="eastAsia"/>
        <w:sz w:val="20"/>
      </w:rPr>
      <w:t>４</w:t>
    </w:r>
    <w:r w:rsidRPr="009F2A6F">
      <w:rPr>
        <w:rFonts w:hint="eastAsia"/>
        <w:sz w:val="20"/>
      </w:rPr>
      <w:t>条第３項７５字削除</w:t>
    </w:r>
  </w:p>
  <w:p w14:paraId="373A2E47" w14:textId="77777777" w:rsidR="003A1EEF" w:rsidRDefault="003A1EEF">
    <w:pPr>
      <w:pStyle w:val="a3"/>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B17" w14:textId="77777777" w:rsidR="003A1EEF" w:rsidRDefault="003A1EEF">
    <w:pPr>
      <w:pStyle w:val="a3"/>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9178" w14:textId="77777777" w:rsidR="003A1EEF" w:rsidRDefault="003A1EEF">
    <w:pPr>
      <w:pStyle w:val="a3"/>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A1009" w14:textId="34981BC4" w:rsidR="00821E25" w:rsidRPr="00DA7C0E" w:rsidRDefault="00821E25" w:rsidP="00821E25">
    <w:pPr>
      <w:pStyle w:val="a3"/>
      <w:jc w:val="center"/>
      <w:rPr>
        <w:sz w:val="20"/>
      </w:rPr>
    </w:pPr>
    <w:r w:rsidRPr="009F2A6F">
      <w:rPr>
        <w:rFonts w:hint="eastAsia"/>
        <w:sz w:val="20"/>
      </w:rPr>
      <w:t>第５</w:t>
    </w:r>
    <w:r>
      <w:rPr>
        <w:rFonts w:hint="eastAsia"/>
        <w:sz w:val="20"/>
      </w:rPr>
      <w:t>７</w:t>
    </w:r>
    <w:r w:rsidRPr="009F2A6F">
      <w:rPr>
        <w:rFonts w:hint="eastAsia"/>
        <w:sz w:val="20"/>
      </w:rPr>
      <w:t>条第９項全文削除</w:t>
    </w:r>
  </w:p>
  <w:p w14:paraId="07C4ADB3" w14:textId="77777777" w:rsidR="003A1EEF" w:rsidRPr="00821E25" w:rsidRDefault="003A1EEF" w:rsidP="00821E25">
    <w:pPr>
      <w:pStyle w:val="a3"/>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487A" w14:textId="77777777" w:rsidR="003A1EEF" w:rsidRDefault="003A1EE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E7B8" w14:textId="77777777" w:rsidR="001C46D8" w:rsidRDefault="001C46D8">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E20FE" w14:textId="77777777" w:rsidR="001D049D" w:rsidRDefault="001D049D" w:rsidP="001D049D">
    <w:pPr>
      <w:pStyle w:val="a3"/>
      <w:ind w:firstLineChars="1700" w:firstLine="3400"/>
      <w:rPr>
        <w:sz w:val="20"/>
      </w:rPr>
    </w:pPr>
    <w:r w:rsidRPr="009F2A6F">
      <w:rPr>
        <w:rFonts w:hint="eastAsia"/>
        <w:sz w:val="20"/>
      </w:rPr>
      <w:t>第５条第２項３０字削除</w:t>
    </w:r>
  </w:p>
  <w:p w14:paraId="2F549E0B" w14:textId="65207EE3" w:rsidR="001D049D" w:rsidRPr="00DA7C0E" w:rsidRDefault="001D049D" w:rsidP="001D049D">
    <w:pPr>
      <w:pStyle w:val="a3"/>
      <w:ind w:firstLineChars="1700" w:firstLine="3400"/>
      <w:rPr>
        <w:sz w:val="20"/>
      </w:rPr>
    </w:pPr>
    <w:r w:rsidRPr="009F2A6F">
      <w:rPr>
        <w:rFonts w:hint="eastAsia"/>
        <w:sz w:val="20"/>
      </w:rPr>
      <w:t>第５条第３項</w:t>
    </w:r>
    <w:r>
      <w:rPr>
        <w:rFonts w:hint="eastAsia"/>
        <w:sz w:val="20"/>
      </w:rPr>
      <w:t>４</w:t>
    </w:r>
    <w:r w:rsidRPr="009F2A6F">
      <w:rPr>
        <w:rFonts w:hint="eastAsia"/>
        <w:sz w:val="20"/>
      </w:rPr>
      <w:t>字削除</w:t>
    </w:r>
  </w:p>
  <w:p w14:paraId="05755CC4" w14:textId="77777777" w:rsidR="00A07790" w:rsidRDefault="00A07790">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2814" w14:textId="77777777" w:rsidR="00A07790" w:rsidRDefault="00A07790">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1E3D1" w14:textId="77777777" w:rsidR="001D049D" w:rsidRPr="00DA7C0E" w:rsidRDefault="001D049D" w:rsidP="001D049D">
    <w:pPr>
      <w:pStyle w:val="a3"/>
      <w:jc w:val="center"/>
      <w:rPr>
        <w:sz w:val="20"/>
      </w:rPr>
    </w:pPr>
    <w:r w:rsidRPr="009F2A6F">
      <w:rPr>
        <w:rFonts w:hint="eastAsia"/>
        <w:sz w:val="20"/>
      </w:rPr>
      <w:t>第１０条第１項第２号（</w:t>
    </w:r>
    <w:r>
      <w:rPr>
        <w:rFonts w:hint="eastAsia"/>
        <w:sz w:val="20"/>
      </w:rPr>
      <w:t>Ｂ</w:t>
    </w:r>
    <w:r w:rsidRPr="009F2A6F">
      <w:rPr>
        <w:sz w:val="20"/>
      </w:rPr>
      <w:t>）（</w:t>
    </w:r>
    <w:r>
      <w:rPr>
        <w:rFonts w:hint="eastAsia"/>
        <w:sz w:val="20"/>
      </w:rPr>
      <w:t>Ｃ</w:t>
    </w:r>
    <w:r w:rsidRPr="009F2A6F">
      <w:rPr>
        <w:sz w:val="20"/>
      </w:rPr>
      <w:t>）削除</w:t>
    </w:r>
  </w:p>
  <w:p w14:paraId="230C724D" w14:textId="77777777" w:rsidR="00A07790" w:rsidRDefault="00A0779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B9DF" w14:textId="77777777" w:rsidR="00A07790" w:rsidRDefault="00A0779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ED6B" w14:textId="77777777" w:rsidR="00A07790" w:rsidRDefault="00A07790">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0BFC" w14:textId="77777777" w:rsidR="00A07790" w:rsidRDefault="00A0779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52"/>
    <w:rsid w:val="0000070C"/>
    <w:rsid w:val="00001556"/>
    <w:rsid w:val="0000581F"/>
    <w:rsid w:val="00005D31"/>
    <w:rsid w:val="00011DFD"/>
    <w:rsid w:val="00023A7A"/>
    <w:rsid w:val="000262B9"/>
    <w:rsid w:val="00030DFF"/>
    <w:rsid w:val="000312A1"/>
    <w:rsid w:val="00042331"/>
    <w:rsid w:val="000476A8"/>
    <w:rsid w:val="00052D2B"/>
    <w:rsid w:val="00056AA6"/>
    <w:rsid w:val="000710F9"/>
    <w:rsid w:val="00075351"/>
    <w:rsid w:val="00075D47"/>
    <w:rsid w:val="000821B9"/>
    <w:rsid w:val="00082439"/>
    <w:rsid w:val="00086A79"/>
    <w:rsid w:val="000A57BE"/>
    <w:rsid w:val="000A689B"/>
    <w:rsid w:val="000A78A6"/>
    <w:rsid w:val="000B204B"/>
    <w:rsid w:val="000B24B4"/>
    <w:rsid w:val="000B259B"/>
    <w:rsid w:val="000B4FF0"/>
    <w:rsid w:val="000C103F"/>
    <w:rsid w:val="000C5CD9"/>
    <w:rsid w:val="000D07EF"/>
    <w:rsid w:val="000D511F"/>
    <w:rsid w:val="000E53F0"/>
    <w:rsid w:val="000E6A97"/>
    <w:rsid w:val="000F1D77"/>
    <w:rsid w:val="000F2D57"/>
    <w:rsid w:val="000F499C"/>
    <w:rsid w:val="000F71F7"/>
    <w:rsid w:val="00106D28"/>
    <w:rsid w:val="00111E4A"/>
    <w:rsid w:val="0012355F"/>
    <w:rsid w:val="00126249"/>
    <w:rsid w:val="001456E7"/>
    <w:rsid w:val="00154D84"/>
    <w:rsid w:val="001642E4"/>
    <w:rsid w:val="00170EAA"/>
    <w:rsid w:val="00173A95"/>
    <w:rsid w:val="00175127"/>
    <w:rsid w:val="00181BBF"/>
    <w:rsid w:val="001901B8"/>
    <w:rsid w:val="00192F89"/>
    <w:rsid w:val="00194C87"/>
    <w:rsid w:val="001A2D6C"/>
    <w:rsid w:val="001A6A02"/>
    <w:rsid w:val="001B2AE5"/>
    <w:rsid w:val="001B6DDA"/>
    <w:rsid w:val="001B76E8"/>
    <w:rsid w:val="001C4692"/>
    <w:rsid w:val="001C46D8"/>
    <w:rsid w:val="001D0059"/>
    <w:rsid w:val="001D049D"/>
    <w:rsid w:val="001D3F36"/>
    <w:rsid w:val="001E0A09"/>
    <w:rsid w:val="001F63A6"/>
    <w:rsid w:val="001F6A77"/>
    <w:rsid w:val="002020C2"/>
    <w:rsid w:val="00202856"/>
    <w:rsid w:val="00203509"/>
    <w:rsid w:val="00207F6B"/>
    <w:rsid w:val="002118DE"/>
    <w:rsid w:val="00217D1A"/>
    <w:rsid w:val="00250868"/>
    <w:rsid w:val="0026396D"/>
    <w:rsid w:val="002728C2"/>
    <w:rsid w:val="00274E3F"/>
    <w:rsid w:val="00277D44"/>
    <w:rsid w:val="00280D26"/>
    <w:rsid w:val="00282C3E"/>
    <w:rsid w:val="0028301F"/>
    <w:rsid w:val="00283547"/>
    <w:rsid w:val="0028394D"/>
    <w:rsid w:val="002932BE"/>
    <w:rsid w:val="002B0BDF"/>
    <w:rsid w:val="002B41EF"/>
    <w:rsid w:val="002C326D"/>
    <w:rsid w:val="002C7669"/>
    <w:rsid w:val="002C7DFA"/>
    <w:rsid w:val="002D4E97"/>
    <w:rsid w:val="002E0E39"/>
    <w:rsid w:val="002E670D"/>
    <w:rsid w:val="002E7A82"/>
    <w:rsid w:val="002F4119"/>
    <w:rsid w:val="0030166F"/>
    <w:rsid w:val="00302033"/>
    <w:rsid w:val="00306F7D"/>
    <w:rsid w:val="00322B4B"/>
    <w:rsid w:val="003270FA"/>
    <w:rsid w:val="00331810"/>
    <w:rsid w:val="003356FC"/>
    <w:rsid w:val="003417DC"/>
    <w:rsid w:val="00345D7E"/>
    <w:rsid w:val="0034614E"/>
    <w:rsid w:val="003550A7"/>
    <w:rsid w:val="00363F9A"/>
    <w:rsid w:val="003657B3"/>
    <w:rsid w:val="00392384"/>
    <w:rsid w:val="00397052"/>
    <w:rsid w:val="003972AE"/>
    <w:rsid w:val="00397896"/>
    <w:rsid w:val="003A1EEF"/>
    <w:rsid w:val="003B6BCA"/>
    <w:rsid w:val="003D09C4"/>
    <w:rsid w:val="003E1FE1"/>
    <w:rsid w:val="003F1691"/>
    <w:rsid w:val="003F4A74"/>
    <w:rsid w:val="00402AD2"/>
    <w:rsid w:val="00405542"/>
    <w:rsid w:val="004173AF"/>
    <w:rsid w:val="00434529"/>
    <w:rsid w:val="00436265"/>
    <w:rsid w:val="004368EF"/>
    <w:rsid w:val="00443689"/>
    <w:rsid w:val="00443920"/>
    <w:rsid w:val="00464519"/>
    <w:rsid w:val="00471386"/>
    <w:rsid w:val="00476250"/>
    <w:rsid w:val="00477095"/>
    <w:rsid w:val="00481F18"/>
    <w:rsid w:val="004826CD"/>
    <w:rsid w:val="0048641D"/>
    <w:rsid w:val="004952D6"/>
    <w:rsid w:val="004B419C"/>
    <w:rsid w:val="004B788C"/>
    <w:rsid w:val="004C72B7"/>
    <w:rsid w:val="004D526C"/>
    <w:rsid w:val="004D6831"/>
    <w:rsid w:val="004E1841"/>
    <w:rsid w:val="004E2A49"/>
    <w:rsid w:val="004F1C1E"/>
    <w:rsid w:val="004F383C"/>
    <w:rsid w:val="00503ECD"/>
    <w:rsid w:val="005100D4"/>
    <w:rsid w:val="00510AD1"/>
    <w:rsid w:val="005119F9"/>
    <w:rsid w:val="00527026"/>
    <w:rsid w:val="005343E1"/>
    <w:rsid w:val="00536B05"/>
    <w:rsid w:val="00544BFB"/>
    <w:rsid w:val="00544CC7"/>
    <w:rsid w:val="00544DF1"/>
    <w:rsid w:val="00565EDA"/>
    <w:rsid w:val="00566D0C"/>
    <w:rsid w:val="00566EFD"/>
    <w:rsid w:val="00567BE9"/>
    <w:rsid w:val="00577A81"/>
    <w:rsid w:val="005857D2"/>
    <w:rsid w:val="005944AA"/>
    <w:rsid w:val="005A0F8F"/>
    <w:rsid w:val="005A5300"/>
    <w:rsid w:val="005A60FC"/>
    <w:rsid w:val="005B2952"/>
    <w:rsid w:val="005B2DB6"/>
    <w:rsid w:val="005C0A9E"/>
    <w:rsid w:val="005C63DA"/>
    <w:rsid w:val="005C6594"/>
    <w:rsid w:val="005D51AA"/>
    <w:rsid w:val="005D726A"/>
    <w:rsid w:val="005D78C7"/>
    <w:rsid w:val="005E15C9"/>
    <w:rsid w:val="005F1D4F"/>
    <w:rsid w:val="005F6C25"/>
    <w:rsid w:val="005F7629"/>
    <w:rsid w:val="00601503"/>
    <w:rsid w:val="00605B27"/>
    <w:rsid w:val="0060714C"/>
    <w:rsid w:val="006136DC"/>
    <w:rsid w:val="00613A50"/>
    <w:rsid w:val="00613AFC"/>
    <w:rsid w:val="006150EF"/>
    <w:rsid w:val="00620FED"/>
    <w:rsid w:val="006447AB"/>
    <w:rsid w:val="0065593A"/>
    <w:rsid w:val="00662966"/>
    <w:rsid w:val="00676581"/>
    <w:rsid w:val="00680279"/>
    <w:rsid w:val="00691B4C"/>
    <w:rsid w:val="00694E0C"/>
    <w:rsid w:val="006A0D15"/>
    <w:rsid w:val="006B3B05"/>
    <w:rsid w:val="006B3C25"/>
    <w:rsid w:val="006B44FA"/>
    <w:rsid w:val="006B5534"/>
    <w:rsid w:val="006B7EA0"/>
    <w:rsid w:val="006C5B41"/>
    <w:rsid w:val="006C615F"/>
    <w:rsid w:val="006D2AB7"/>
    <w:rsid w:val="006D386B"/>
    <w:rsid w:val="006D6924"/>
    <w:rsid w:val="006D772B"/>
    <w:rsid w:val="006E0F4B"/>
    <w:rsid w:val="006E29FD"/>
    <w:rsid w:val="0070095A"/>
    <w:rsid w:val="00707FB6"/>
    <w:rsid w:val="00712777"/>
    <w:rsid w:val="00713498"/>
    <w:rsid w:val="00714A6A"/>
    <w:rsid w:val="00727224"/>
    <w:rsid w:val="00731C41"/>
    <w:rsid w:val="007337F3"/>
    <w:rsid w:val="0074273F"/>
    <w:rsid w:val="00742F5C"/>
    <w:rsid w:val="00746F39"/>
    <w:rsid w:val="00750A78"/>
    <w:rsid w:val="00762283"/>
    <w:rsid w:val="0076343B"/>
    <w:rsid w:val="007714E6"/>
    <w:rsid w:val="0077370B"/>
    <w:rsid w:val="0077372C"/>
    <w:rsid w:val="0077563C"/>
    <w:rsid w:val="00776248"/>
    <w:rsid w:val="00781B7D"/>
    <w:rsid w:val="00785EF2"/>
    <w:rsid w:val="007928EC"/>
    <w:rsid w:val="007A0566"/>
    <w:rsid w:val="007A2952"/>
    <w:rsid w:val="007A6375"/>
    <w:rsid w:val="007A70B6"/>
    <w:rsid w:val="007B25D7"/>
    <w:rsid w:val="007B3423"/>
    <w:rsid w:val="007B78A1"/>
    <w:rsid w:val="007C6AD4"/>
    <w:rsid w:val="007D4BD6"/>
    <w:rsid w:val="007D6347"/>
    <w:rsid w:val="007E537A"/>
    <w:rsid w:val="007F2EF0"/>
    <w:rsid w:val="007F615F"/>
    <w:rsid w:val="007F633E"/>
    <w:rsid w:val="0081071D"/>
    <w:rsid w:val="0081577A"/>
    <w:rsid w:val="00816456"/>
    <w:rsid w:val="00821E25"/>
    <w:rsid w:val="008237C0"/>
    <w:rsid w:val="008400FE"/>
    <w:rsid w:val="00842473"/>
    <w:rsid w:val="00846B3A"/>
    <w:rsid w:val="00860452"/>
    <w:rsid w:val="00863781"/>
    <w:rsid w:val="008639D7"/>
    <w:rsid w:val="00870A79"/>
    <w:rsid w:val="008751B4"/>
    <w:rsid w:val="00880092"/>
    <w:rsid w:val="008A138C"/>
    <w:rsid w:val="008A190B"/>
    <w:rsid w:val="008A35A9"/>
    <w:rsid w:val="008A5558"/>
    <w:rsid w:val="008B0417"/>
    <w:rsid w:val="008B04D2"/>
    <w:rsid w:val="008B2BB0"/>
    <w:rsid w:val="008B4250"/>
    <w:rsid w:val="008B4EFD"/>
    <w:rsid w:val="008C0F36"/>
    <w:rsid w:val="008D1F26"/>
    <w:rsid w:val="008D2A9E"/>
    <w:rsid w:val="008D470B"/>
    <w:rsid w:val="008E04A9"/>
    <w:rsid w:val="008E61BF"/>
    <w:rsid w:val="008F3904"/>
    <w:rsid w:val="008F6FC9"/>
    <w:rsid w:val="00903EF9"/>
    <w:rsid w:val="009132D8"/>
    <w:rsid w:val="00933069"/>
    <w:rsid w:val="009344B3"/>
    <w:rsid w:val="00937525"/>
    <w:rsid w:val="00942038"/>
    <w:rsid w:val="00945864"/>
    <w:rsid w:val="0095220E"/>
    <w:rsid w:val="009529A0"/>
    <w:rsid w:val="00952E4A"/>
    <w:rsid w:val="009553AC"/>
    <w:rsid w:val="00960471"/>
    <w:rsid w:val="00962EF6"/>
    <w:rsid w:val="0096411D"/>
    <w:rsid w:val="0096743E"/>
    <w:rsid w:val="009766B0"/>
    <w:rsid w:val="009825A0"/>
    <w:rsid w:val="009876CD"/>
    <w:rsid w:val="00995136"/>
    <w:rsid w:val="009A2F25"/>
    <w:rsid w:val="009A3037"/>
    <w:rsid w:val="009A4A0B"/>
    <w:rsid w:val="009D27BC"/>
    <w:rsid w:val="009E3504"/>
    <w:rsid w:val="009E3C8C"/>
    <w:rsid w:val="009E45A1"/>
    <w:rsid w:val="009E7295"/>
    <w:rsid w:val="009E7AB7"/>
    <w:rsid w:val="009F06F6"/>
    <w:rsid w:val="009F0AE3"/>
    <w:rsid w:val="009F388A"/>
    <w:rsid w:val="009F5019"/>
    <w:rsid w:val="009F5387"/>
    <w:rsid w:val="009F6C8B"/>
    <w:rsid w:val="00A02235"/>
    <w:rsid w:val="00A07767"/>
    <w:rsid w:val="00A07790"/>
    <w:rsid w:val="00A07E73"/>
    <w:rsid w:val="00A11123"/>
    <w:rsid w:val="00A25A54"/>
    <w:rsid w:val="00A40750"/>
    <w:rsid w:val="00A45C2F"/>
    <w:rsid w:val="00A46A61"/>
    <w:rsid w:val="00A54424"/>
    <w:rsid w:val="00A549E3"/>
    <w:rsid w:val="00A8036C"/>
    <w:rsid w:val="00A839C0"/>
    <w:rsid w:val="00A84DBF"/>
    <w:rsid w:val="00A8749F"/>
    <w:rsid w:val="00A954DF"/>
    <w:rsid w:val="00AA3B35"/>
    <w:rsid w:val="00AA6178"/>
    <w:rsid w:val="00AA6290"/>
    <w:rsid w:val="00AA738E"/>
    <w:rsid w:val="00AC736B"/>
    <w:rsid w:val="00AE0FB8"/>
    <w:rsid w:val="00AE344D"/>
    <w:rsid w:val="00AE3860"/>
    <w:rsid w:val="00AE6020"/>
    <w:rsid w:val="00AE7F08"/>
    <w:rsid w:val="00AF27C0"/>
    <w:rsid w:val="00AF4398"/>
    <w:rsid w:val="00AF5783"/>
    <w:rsid w:val="00B00141"/>
    <w:rsid w:val="00B03DC8"/>
    <w:rsid w:val="00B1127A"/>
    <w:rsid w:val="00B1396D"/>
    <w:rsid w:val="00B17374"/>
    <w:rsid w:val="00B2355E"/>
    <w:rsid w:val="00B32B13"/>
    <w:rsid w:val="00B33A9F"/>
    <w:rsid w:val="00B411E8"/>
    <w:rsid w:val="00B4125F"/>
    <w:rsid w:val="00B5025C"/>
    <w:rsid w:val="00B512C7"/>
    <w:rsid w:val="00B52939"/>
    <w:rsid w:val="00B535D9"/>
    <w:rsid w:val="00B5715D"/>
    <w:rsid w:val="00B6152A"/>
    <w:rsid w:val="00B659C1"/>
    <w:rsid w:val="00B73635"/>
    <w:rsid w:val="00B819CA"/>
    <w:rsid w:val="00B83FAD"/>
    <w:rsid w:val="00B863ED"/>
    <w:rsid w:val="00B96F81"/>
    <w:rsid w:val="00BB2F66"/>
    <w:rsid w:val="00BC3B7F"/>
    <w:rsid w:val="00BC6925"/>
    <w:rsid w:val="00BD2375"/>
    <w:rsid w:val="00BD3B29"/>
    <w:rsid w:val="00BD6B7D"/>
    <w:rsid w:val="00BD7B9C"/>
    <w:rsid w:val="00BF17A3"/>
    <w:rsid w:val="00C0482D"/>
    <w:rsid w:val="00C11092"/>
    <w:rsid w:val="00C12630"/>
    <w:rsid w:val="00C16797"/>
    <w:rsid w:val="00C2217A"/>
    <w:rsid w:val="00C235CE"/>
    <w:rsid w:val="00C27AE3"/>
    <w:rsid w:val="00C33677"/>
    <w:rsid w:val="00C35A76"/>
    <w:rsid w:val="00C420E6"/>
    <w:rsid w:val="00C5169E"/>
    <w:rsid w:val="00C55FAA"/>
    <w:rsid w:val="00C7202B"/>
    <w:rsid w:val="00C7573E"/>
    <w:rsid w:val="00C75EEE"/>
    <w:rsid w:val="00C765BE"/>
    <w:rsid w:val="00C82F52"/>
    <w:rsid w:val="00C84C43"/>
    <w:rsid w:val="00C93F1A"/>
    <w:rsid w:val="00C94548"/>
    <w:rsid w:val="00CA61F3"/>
    <w:rsid w:val="00CB578C"/>
    <w:rsid w:val="00CB6563"/>
    <w:rsid w:val="00CB7FCD"/>
    <w:rsid w:val="00CD33A4"/>
    <w:rsid w:val="00CD4775"/>
    <w:rsid w:val="00CE1492"/>
    <w:rsid w:val="00CE7A4D"/>
    <w:rsid w:val="00CF4B1F"/>
    <w:rsid w:val="00CF5423"/>
    <w:rsid w:val="00D0020D"/>
    <w:rsid w:val="00D00EA0"/>
    <w:rsid w:val="00D048C8"/>
    <w:rsid w:val="00D10311"/>
    <w:rsid w:val="00D169E5"/>
    <w:rsid w:val="00D21D89"/>
    <w:rsid w:val="00D32CCF"/>
    <w:rsid w:val="00D33047"/>
    <w:rsid w:val="00D413DD"/>
    <w:rsid w:val="00D43088"/>
    <w:rsid w:val="00D478DA"/>
    <w:rsid w:val="00D5187D"/>
    <w:rsid w:val="00D66F24"/>
    <w:rsid w:val="00D6713D"/>
    <w:rsid w:val="00D812A9"/>
    <w:rsid w:val="00D853B5"/>
    <w:rsid w:val="00D85730"/>
    <w:rsid w:val="00D925DE"/>
    <w:rsid w:val="00D93860"/>
    <w:rsid w:val="00D96264"/>
    <w:rsid w:val="00D967C2"/>
    <w:rsid w:val="00DA0FA4"/>
    <w:rsid w:val="00DB6F65"/>
    <w:rsid w:val="00DB7BE9"/>
    <w:rsid w:val="00DB7EBA"/>
    <w:rsid w:val="00DC36A0"/>
    <w:rsid w:val="00DC4AD5"/>
    <w:rsid w:val="00DC4E80"/>
    <w:rsid w:val="00DD102D"/>
    <w:rsid w:val="00DD5EDC"/>
    <w:rsid w:val="00DD6D86"/>
    <w:rsid w:val="00DE2B20"/>
    <w:rsid w:val="00DE7876"/>
    <w:rsid w:val="00DF11BA"/>
    <w:rsid w:val="00DF76D8"/>
    <w:rsid w:val="00E03681"/>
    <w:rsid w:val="00E04D04"/>
    <w:rsid w:val="00E05C3B"/>
    <w:rsid w:val="00E11B75"/>
    <w:rsid w:val="00E12799"/>
    <w:rsid w:val="00E127AA"/>
    <w:rsid w:val="00E176B7"/>
    <w:rsid w:val="00E34456"/>
    <w:rsid w:val="00E34675"/>
    <w:rsid w:val="00E370AD"/>
    <w:rsid w:val="00E40E85"/>
    <w:rsid w:val="00E41103"/>
    <w:rsid w:val="00E75ABF"/>
    <w:rsid w:val="00E76E02"/>
    <w:rsid w:val="00E80EB9"/>
    <w:rsid w:val="00E83EC9"/>
    <w:rsid w:val="00E867A7"/>
    <w:rsid w:val="00EA0889"/>
    <w:rsid w:val="00EA0D53"/>
    <w:rsid w:val="00EA5E94"/>
    <w:rsid w:val="00EC0042"/>
    <w:rsid w:val="00EC04A4"/>
    <w:rsid w:val="00EC15EE"/>
    <w:rsid w:val="00EC3423"/>
    <w:rsid w:val="00ED3054"/>
    <w:rsid w:val="00EE1BAE"/>
    <w:rsid w:val="00EF0F3D"/>
    <w:rsid w:val="00EF25BB"/>
    <w:rsid w:val="00F04650"/>
    <w:rsid w:val="00F12793"/>
    <w:rsid w:val="00F2238B"/>
    <w:rsid w:val="00F42795"/>
    <w:rsid w:val="00F43EC1"/>
    <w:rsid w:val="00F50AAB"/>
    <w:rsid w:val="00F51B1A"/>
    <w:rsid w:val="00F5484B"/>
    <w:rsid w:val="00F762A2"/>
    <w:rsid w:val="00F77D6E"/>
    <w:rsid w:val="00F917FB"/>
    <w:rsid w:val="00F955B8"/>
    <w:rsid w:val="00F962ED"/>
    <w:rsid w:val="00F9708E"/>
    <w:rsid w:val="00FA092C"/>
    <w:rsid w:val="00FA10BE"/>
    <w:rsid w:val="00FA1634"/>
    <w:rsid w:val="00FA6C58"/>
    <w:rsid w:val="00FB5B96"/>
    <w:rsid w:val="00FB7188"/>
    <w:rsid w:val="00FC15DA"/>
    <w:rsid w:val="00FC7EBA"/>
    <w:rsid w:val="00FD69E8"/>
    <w:rsid w:val="00FE2DAC"/>
    <w:rsid w:val="00FF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085FF23"/>
  <w15:chartTrackingRefBased/>
  <w15:docId w15:val="{BE4CB146-4E3B-422C-989D-5B442A9F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4">
    <w:name w:val="ヘッダー (文字)"/>
    <w:basedOn w:val="a0"/>
    <w:link w:val="a3"/>
    <w:uiPriority w:val="99"/>
    <w:rsid w:val="00C82F52"/>
    <w:rPr>
      <w:rFonts w:ascii="ＭＳ 明朝" w:eastAsia="ＭＳ 明朝" w:hAnsi="ＭＳ 明朝" w:cs="ＭＳ 明朝"/>
      <w:color w:val="000000"/>
      <w:kern w:val="0"/>
      <w:szCs w:val="20"/>
    </w:rPr>
  </w:style>
  <w:style w:type="paragraph" w:styleId="a5">
    <w:name w:val="footer"/>
    <w:basedOn w:val="a"/>
    <w:link w:val="a6"/>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6">
    <w:name w:val="フッター (文字)"/>
    <w:basedOn w:val="a0"/>
    <w:link w:val="a5"/>
    <w:uiPriority w:val="99"/>
    <w:rsid w:val="00C82F52"/>
    <w:rPr>
      <w:rFonts w:ascii="ＭＳ 明朝" w:eastAsia="ＭＳ 明朝" w:hAnsi="ＭＳ 明朝" w:cs="ＭＳ 明朝"/>
      <w:color w:val="000000"/>
      <w:kern w:val="0"/>
      <w:szCs w:val="20"/>
    </w:rPr>
  </w:style>
  <w:style w:type="paragraph" w:styleId="a7">
    <w:name w:val="Balloon Text"/>
    <w:basedOn w:val="a"/>
    <w:link w:val="a8"/>
    <w:uiPriority w:val="99"/>
    <w:semiHidden/>
    <w:unhideWhenUsed/>
    <w:rsid w:val="001C46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4692"/>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F6C25"/>
    <w:rPr>
      <w:sz w:val="18"/>
      <w:szCs w:val="18"/>
    </w:rPr>
  </w:style>
  <w:style w:type="paragraph" w:styleId="aa">
    <w:name w:val="annotation text"/>
    <w:basedOn w:val="a"/>
    <w:link w:val="ab"/>
    <w:uiPriority w:val="99"/>
    <w:unhideWhenUsed/>
    <w:rsid w:val="005F6C25"/>
    <w:pPr>
      <w:jc w:val="left"/>
    </w:pPr>
  </w:style>
  <w:style w:type="character" w:customStyle="1" w:styleId="ab">
    <w:name w:val="コメント文字列 (文字)"/>
    <w:basedOn w:val="a0"/>
    <w:link w:val="aa"/>
    <w:uiPriority w:val="99"/>
    <w:rsid w:val="005F6C25"/>
  </w:style>
  <w:style w:type="paragraph" w:styleId="ac">
    <w:name w:val="annotation subject"/>
    <w:basedOn w:val="aa"/>
    <w:next w:val="aa"/>
    <w:link w:val="ad"/>
    <w:uiPriority w:val="99"/>
    <w:semiHidden/>
    <w:unhideWhenUsed/>
    <w:rsid w:val="005F6C25"/>
    <w:rPr>
      <w:b/>
      <w:bCs/>
    </w:rPr>
  </w:style>
  <w:style w:type="character" w:customStyle="1" w:styleId="ad">
    <w:name w:val="コメント内容 (文字)"/>
    <w:basedOn w:val="ab"/>
    <w:link w:val="ac"/>
    <w:uiPriority w:val="99"/>
    <w:semiHidden/>
    <w:rsid w:val="005F6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368227">
      <w:bodyDiv w:val="1"/>
      <w:marLeft w:val="0"/>
      <w:marRight w:val="0"/>
      <w:marTop w:val="0"/>
      <w:marBottom w:val="0"/>
      <w:divBdr>
        <w:top w:val="none" w:sz="0" w:space="0" w:color="auto"/>
        <w:left w:val="none" w:sz="0" w:space="0" w:color="auto"/>
        <w:bottom w:val="none" w:sz="0" w:space="0" w:color="auto"/>
        <w:right w:val="none" w:sz="0" w:space="0" w:color="auto"/>
      </w:divBdr>
    </w:div>
    <w:div w:id="498161171">
      <w:bodyDiv w:val="1"/>
      <w:marLeft w:val="0"/>
      <w:marRight w:val="0"/>
      <w:marTop w:val="0"/>
      <w:marBottom w:val="0"/>
      <w:divBdr>
        <w:top w:val="none" w:sz="0" w:space="0" w:color="auto"/>
        <w:left w:val="none" w:sz="0" w:space="0" w:color="auto"/>
        <w:bottom w:val="none" w:sz="0" w:space="0" w:color="auto"/>
        <w:right w:val="none" w:sz="0" w:space="0" w:color="auto"/>
      </w:divBdr>
    </w:div>
    <w:div w:id="182349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8.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1.xml"/><Relationship Id="rId50" Type="http://schemas.openxmlformats.org/officeDocument/2006/relationships/header" Target="header22.xml"/><Relationship Id="rId55" Type="http://schemas.openxmlformats.org/officeDocument/2006/relationships/footer" Target="footer25.xml"/><Relationship Id="rId63" Type="http://schemas.openxmlformats.org/officeDocument/2006/relationships/footer" Target="footer29.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2.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6.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8.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29.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7.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footer" Target="foot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9C04-8A4A-4A99-83F3-3417B16B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30</Pages>
  <Words>5158</Words>
  <Characters>29401</Characters>
  <Application>Microsoft Office Word</Application>
  <DocSecurity>0</DocSecurity>
  <Lines>245</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dc:creator>
  <cp:keywords/>
  <dc:description/>
  <cp:lastModifiedBy>somu</cp:lastModifiedBy>
  <cp:revision>12</cp:revision>
  <cp:lastPrinted>2026-07-09T07:51:00Z</cp:lastPrinted>
  <dcterms:created xsi:type="dcterms:W3CDTF">2026-01-09T05:14:00Z</dcterms:created>
  <dcterms:modified xsi:type="dcterms:W3CDTF">2026-07-09T07:51:00Z</dcterms:modified>
</cp:coreProperties>
</file>