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8D914" w14:textId="6CDD01D5" w:rsidR="00C50E75" w:rsidRPr="00592CA8" w:rsidRDefault="00C50E75" w:rsidP="00C50E75">
      <w:pPr>
        <w:spacing w:line="340" w:lineRule="exact"/>
      </w:pPr>
      <w:r w:rsidRPr="00592CA8">
        <w:rPr>
          <w:rFonts w:hint="eastAsia"/>
        </w:rPr>
        <w:t>別記</w:t>
      </w:r>
      <w:hyperlink r:id="rId8" w:tgtFrame="_self" w:history="1">
        <w:r w:rsidRPr="00592CA8">
          <w:rPr>
            <w:rFonts w:hint="eastAsia"/>
          </w:rPr>
          <w:t>様式第１２号（第１４条関係</w:t>
        </w:r>
      </w:hyperlink>
      <w:r w:rsidRPr="00592CA8">
        <w:rPr>
          <w:rFonts w:hint="eastAsia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126"/>
        <w:gridCol w:w="851"/>
        <w:gridCol w:w="1559"/>
        <w:gridCol w:w="3573"/>
      </w:tblGrid>
      <w:tr w:rsidR="00592CA8" w:rsidRPr="00592CA8" w14:paraId="44CA9686" w14:textId="77777777" w:rsidTr="00CB5EC0">
        <w:tc>
          <w:tcPr>
            <w:tcW w:w="8926" w:type="dxa"/>
            <w:gridSpan w:val="5"/>
          </w:tcPr>
          <w:p w14:paraId="2CFCA796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水質検査証明書</w:t>
            </w:r>
          </w:p>
          <w:p w14:paraId="73B5FEBB" w14:textId="77777777" w:rsidR="00C50E75" w:rsidRPr="00592CA8" w:rsidRDefault="00C50E75" w:rsidP="00C50E75">
            <w:pPr>
              <w:spacing w:line="340" w:lineRule="exact"/>
              <w:jc w:val="right"/>
            </w:pPr>
            <w:r w:rsidRPr="00592CA8">
              <w:rPr>
                <w:rFonts w:hint="eastAsia"/>
              </w:rPr>
              <w:t>年　　月　　日</w:t>
            </w:r>
          </w:p>
          <w:p w14:paraId="27FA3296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様</w:t>
            </w:r>
          </w:p>
          <w:p w14:paraId="447378A3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分析機関名</w:t>
            </w:r>
          </w:p>
          <w:p w14:paraId="1CE7DE62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代表者　　　　　　　　　　　　印</w:t>
            </w:r>
          </w:p>
          <w:p w14:paraId="064B0EED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所在地</w:t>
            </w:r>
          </w:p>
          <w:p w14:paraId="08884BDB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電話番号</w:t>
            </w:r>
          </w:p>
          <w:p w14:paraId="6FD2B50C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　　　　　　　　　　　　　　　　　　　環境計量士　　　　　　　　　　印</w:t>
            </w:r>
          </w:p>
          <w:p w14:paraId="017878D0" w14:textId="77777777" w:rsidR="00C50E75" w:rsidRPr="00592CA8" w:rsidRDefault="00C50E75" w:rsidP="00C50E75">
            <w:pPr>
              <w:spacing w:line="340" w:lineRule="exact"/>
            </w:pPr>
          </w:p>
          <w:p w14:paraId="05BF62F6" w14:textId="77777777" w:rsidR="00C50E75" w:rsidRPr="00592CA8" w:rsidRDefault="00C50E75" w:rsidP="00C50E75">
            <w:pPr>
              <w:spacing w:line="340" w:lineRule="exact"/>
            </w:pPr>
            <w:r w:rsidRPr="00592CA8">
              <w:rPr>
                <w:rFonts w:hint="eastAsia"/>
              </w:rPr>
              <w:t xml:space="preserve">　　年　　月　　日に依頼のあった検体について、水質汚濁に係る環境基準について（昭和４６年環境庁告示第５９号）別表１に定める方法、環境大臣が定める排水基準に係る検定方法（昭和４９年環境庁告示第６４号）及び地下水の水質汚濁に係る環境基準について（平成９年３月環境庁告示第１０号）により、計量した結果を次のとおり証明します。</w:t>
            </w:r>
          </w:p>
          <w:p w14:paraId="1A442EF8" w14:textId="77777777" w:rsidR="00C50E75" w:rsidRPr="00592CA8" w:rsidRDefault="00C50E75" w:rsidP="00C50E75">
            <w:pPr>
              <w:spacing w:line="340" w:lineRule="exact"/>
              <w:jc w:val="right"/>
            </w:pPr>
            <w:r w:rsidRPr="00592CA8">
              <w:rPr>
                <w:rFonts w:hint="eastAsia"/>
              </w:rPr>
              <w:t>（検体番号　　　）</w:t>
            </w:r>
          </w:p>
        </w:tc>
      </w:tr>
      <w:tr w:rsidR="00592CA8" w:rsidRPr="00592CA8" w14:paraId="58FFDB4D" w14:textId="77777777" w:rsidTr="00CB5EC0">
        <w:tc>
          <w:tcPr>
            <w:tcW w:w="2943" w:type="dxa"/>
            <w:gridSpan w:val="2"/>
          </w:tcPr>
          <w:p w14:paraId="2AFD769E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項目</w:t>
            </w:r>
          </w:p>
        </w:tc>
        <w:tc>
          <w:tcPr>
            <w:tcW w:w="851" w:type="dxa"/>
          </w:tcPr>
          <w:p w14:paraId="58BC5294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単位</w:t>
            </w:r>
          </w:p>
        </w:tc>
        <w:tc>
          <w:tcPr>
            <w:tcW w:w="1559" w:type="dxa"/>
          </w:tcPr>
          <w:p w14:paraId="4BB8E709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測定値</w:t>
            </w:r>
          </w:p>
        </w:tc>
        <w:tc>
          <w:tcPr>
            <w:tcW w:w="3573" w:type="dxa"/>
          </w:tcPr>
          <w:p w14:paraId="0F8413FF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測定方法</w:t>
            </w:r>
          </w:p>
        </w:tc>
      </w:tr>
      <w:tr w:rsidR="00592CA8" w:rsidRPr="00592CA8" w14:paraId="14CB6422" w14:textId="77777777" w:rsidTr="00CB5EC0">
        <w:trPr>
          <w:trHeight w:val="246"/>
        </w:trPr>
        <w:tc>
          <w:tcPr>
            <w:tcW w:w="2943" w:type="dxa"/>
            <w:gridSpan w:val="2"/>
          </w:tcPr>
          <w:p w14:paraId="6A8D059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カドミウム</w:t>
            </w:r>
          </w:p>
        </w:tc>
        <w:tc>
          <w:tcPr>
            <w:tcW w:w="851" w:type="dxa"/>
          </w:tcPr>
          <w:p w14:paraId="3F1D66C6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5FC94BE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25E31C8F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688DDF90" w14:textId="77777777" w:rsidTr="00CB5EC0">
        <w:trPr>
          <w:trHeight w:val="293"/>
        </w:trPr>
        <w:tc>
          <w:tcPr>
            <w:tcW w:w="2943" w:type="dxa"/>
            <w:gridSpan w:val="2"/>
          </w:tcPr>
          <w:p w14:paraId="59CD1915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全シアン</w:t>
            </w:r>
          </w:p>
        </w:tc>
        <w:tc>
          <w:tcPr>
            <w:tcW w:w="851" w:type="dxa"/>
          </w:tcPr>
          <w:p w14:paraId="2C482554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6CCD42A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5AF4487E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2802DC7B" w14:textId="77777777" w:rsidTr="00CB5EC0">
        <w:tc>
          <w:tcPr>
            <w:tcW w:w="2943" w:type="dxa"/>
            <w:gridSpan w:val="2"/>
          </w:tcPr>
          <w:p w14:paraId="25C696B1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有機燐</w:t>
            </w:r>
          </w:p>
        </w:tc>
        <w:tc>
          <w:tcPr>
            <w:tcW w:w="851" w:type="dxa"/>
          </w:tcPr>
          <w:p w14:paraId="4E8FD60C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7F136AB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26F1DEF3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51AD29E1" w14:textId="77777777" w:rsidTr="00CB5EC0">
        <w:tc>
          <w:tcPr>
            <w:tcW w:w="2943" w:type="dxa"/>
            <w:gridSpan w:val="2"/>
          </w:tcPr>
          <w:p w14:paraId="10D12A1C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鉛</w:t>
            </w:r>
          </w:p>
        </w:tc>
        <w:tc>
          <w:tcPr>
            <w:tcW w:w="851" w:type="dxa"/>
          </w:tcPr>
          <w:p w14:paraId="43493C54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B9C3948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634E6608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560E10B1" w14:textId="77777777" w:rsidTr="00CB5EC0">
        <w:tc>
          <w:tcPr>
            <w:tcW w:w="2943" w:type="dxa"/>
            <w:gridSpan w:val="2"/>
          </w:tcPr>
          <w:p w14:paraId="7B2C88E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六価クロム</w:t>
            </w:r>
          </w:p>
        </w:tc>
        <w:tc>
          <w:tcPr>
            <w:tcW w:w="851" w:type="dxa"/>
          </w:tcPr>
          <w:p w14:paraId="768E1DC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4518425D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4EB6CE1D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C17387F" w14:textId="77777777" w:rsidTr="00CB5EC0">
        <w:tc>
          <w:tcPr>
            <w:tcW w:w="2943" w:type="dxa"/>
            <w:gridSpan w:val="2"/>
          </w:tcPr>
          <w:p w14:paraId="74A32E30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砒素</w:t>
            </w:r>
          </w:p>
        </w:tc>
        <w:tc>
          <w:tcPr>
            <w:tcW w:w="851" w:type="dxa"/>
          </w:tcPr>
          <w:p w14:paraId="332FEA1D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0352BF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22E52709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29B71F9" w14:textId="77777777" w:rsidTr="00CB5EC0">
        <w:tc>
          <w:tcPr>
            <w:tcW w:w="2943" w:type="dxa"/>
            <w:gridSpan w:val="2"/>
          </w:tcPr>
          <w:p w14:paraId="31DF2AC4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総水銀</w:t>
            </w:r>
          </w:p>
        </w:tc>
        <w:tc>
          <w:tcPr>
            <w:tcW w:w="851" w:type="dxa"/>
          </w:tcPr>
          <w:p w14:paraId="597877B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7D96AC5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185F1453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D299C08" w14:textId="77777777" w:rsidTr="00CB5EC0">
        <w:tc>
          <w:tcPr>
            <w:tcW w:w="2943" w:type="dxa"/>
            <w:gridSpan w:val="2"/>
          </w:tcPr>
          <w:p w14:paraId="70700B4F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アルキル水銀</w:t>
            </w:r>
          </w:p>
        </w:tc>
        <w:tc>
          <w:tcPr>
            <w:tcW w:w="851" w:type="dxa"/>
          </w:tcPr>
          <w:p w14:paraId="156EDC33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90245CD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473CA8EE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0D1A0663" w14:textId="77777777" w:rsidTr="00CB5EC0">
        <w:tc>
          <w:tcPr>
            <w:tcW w:w="2943" w:type="dxa"/>
            <w:gridSpan w:val="2"/>
          </w:tcPr>
          <w:p w14:paraId="4053DC7D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ＰＣＢ</w:t>
            </w:r>
          </w:p>
        </w:tc>
        <w:tc>
          <w:tcPr>
            <w:tcW w:w="851" w:type="dxa"/>
          </w:tcPr>
          <w:p w14:paraId="6C3E6B5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1A9EBB0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5EC38033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9DB7105" w14:textId="77777777" w:rsidTr="00CB5EC0">
        <w:tc>
          <w:tcPr>
            <w:tcW w:w="2943" w:type="dxa"/>
            <w:gridSpan w:val="2"/>
          </w:tcPr>
          <w:p w14:paraId="3A73BFFC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銅（農用地（田）に限る。）</w:t>
            </w:r>
          </w:p>
        </w:tc>
        <w:tc>
          <w:tcPr>
            <w:tcW w:w="851" w:type="dxa"/>
          </w:tcPr>
          <w:p w14:paraId="0598ECFC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6C82922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57DECFEC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05060D0D" w14:textId="77777777" w:rsidTr="00CB5EC0">
        <w:tc>
          <w:tcPr>
            <w:tcW w:w="2943" w:type="dxa"/>
            <w:gridSpan w:val="2"/>
          </w:tcPr>
          <w:p w14:paraId="128B8FF5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ジクロロメタン</w:t>
            </w:r>
          </w:p>
        </w:tc>
        <w:tc>
          <w:tcPr>
            <w:tcW w:w="851" w:type="dxa"/>
          </w:tcPr>
          <w:p w14:paraId="0F1E53E4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198519E9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223FCF72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55370A8" w14:textId="77777777" w:rsidTr="00CB5EC0">
        <w:tc>
          <w:tcPr>
            <w:tcW w:w="2943" w:type="dxa"/>
            <w:gridSpan w:val="2"/>
          </w:tcPr>
          <w:p w14:paraId="542F6DE2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四塩化炭素</w:t>
            </w:r>
          </w:p>
        </w:tc>
        <w:tc>
          <w:tcPr>
            <w:tcW w:w="851" w:type="dxa"/>
          </w:tcPr>
          <w:p w14:paraId="3A975FDA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C45057C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5EF05756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367FA5C2" w14:textId="77777777" w:rsidTr="00CB5EC0">
        <w:tc>
          <w:tcPr>
            <w:tcW w:w="2943" w:type="dxa"/>
            <w:gridSpan w:val="2"/>
          </w:tcPr>
          <w:p w14:paraId="2D15C4E2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クロロエチレン（別名塩化ビニル又は塩化ビニルモノマー）</w:t>
            </w:r>
          </w:p>
        </w:tc>
        <w:tc>
          <w:tcPr>
            <w:tcW w:w="851" w:type="dxa"/>
            <w:vAlign w:val="center"/>
          </w:tcPr>
          <w:p w14:paraId="372EE28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  <w:vAlign w:val="center"/>
          </w:tcPr>
          <w:p w14:paraId="1CB41E85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  <w:vAlign w:val="center"/>
          </w:tcPr>
          <w:p w14:paraId="45039BDF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1B06476" w14:textId="77777777" w:rsidTr="00CB5EC0">
        <w:tc>
          <w:tcPr>
            <w:tcW w:w="2943" w:type="dxa"/>
            <w:gridSpan w:val="2"/>
          </w:tcPr>
          <w:p w14:paraId="5A06E4F5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1,2-ジクロロエタン</w:t>
            </w:r>
          </w:p>
        </w:tc>
        <w:tc>
          <w:tcPr>
            <w:tcW w:w="851" w:type="dxa"/>
          </w:tcPr>
          <w:p w14:paraId="558A70E8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B1A4F52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7B61CADC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29C1D4B" w14:textId="77777777" w:rsidTr="00CB5EC0">
        <w:tc>
          <w:tcPr>
            <w:tcW w:w="2943" w:type="dxa"/>
            <w:gridSpan w:val="2"/>
          </w:tcPr>
          <w:p w14:paraId="170AFD87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1,1-ジクロロエチレン</w:t>
            </w:r>
          </w:p>
        </w:tc>
        <w:tc>
          <w:tcPr>
            <w:tcW w:w="851" w:type="dxa"/>
          </w:tcPr>
          <w:p w14:paraId="1BACE4DC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2D483F8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3DD795D7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246B6616" w14:textId="77777777" w:rsidTr="00CB5EC0">
        <w:tc>
          <w:tcPr>
            <w:tcW w:w="2943" w:type="dxa"/>
            <w:gridSpan w:val="2"/>
          </w:tcPr>
          <w:p w14:paraId="0A1C84F7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シス-1,2-ジクロロエチレン</w:t>
            </w:r>
          </w:p>
        </w:tc>
        <w:tc>
          <w:tcPr>
            <w:tcW w:w="851" w:type="dxa"/>
          </w:tcPr>
          <w:p w14:paraId="0325AC7C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756BFBA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360622A2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26AA79A" w14:textId="77777777" w:rsidTr="00CB5EC0">
        <w:tc>
          <w:tcPr>
            <w:tcW w:w="2943" w:type="dxa"/>
            <w:gridSpan w:val="2"/>
          </w:tcPr>
          <w:p w14:paraId="47382D8A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1,1,1-トリクロロエタン</w:t>
            </w:r>
          </w:p>
        </w:tc>
        <w:tc>
          <w:tcPr>
            <w:tcW w:w="851" w:type="dxa"/>
          </w:tcPr>
          <w:p w14:paraId="5137CEEA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509C14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424955BA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61E03D3" w14:textId="77777777" w:rsidTr="00CB5EC0">
        <w:tc>
          <w:tcPr>
            <w:tcW w:w="2943" w:type="dxa"/>
            <w:gridSpan w:val="2"/>
          </w:tcPr>
          <w:p w14:paraId="20AC690F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1,1,2-トリクロロエタン</w:t>
            </w:r>
          </w:p>
        </w:tc>
        <w:tc>
          <w:tcPr>
            <w:tcW w:w="851" w:type="dxa"/>
          </w:tcPr>
          <w:p w14:paraId="11471B13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FE66B56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75B0AE5C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A9A9643" w14:textId="77777777" w:rsidTr="00CB5EC0">
        <w:tc>
          <w:tcPr>
            <w:tcW w:w="2943" w:type="dxa"/>
            <w:gridSpan w:val="2"/>
          </w:tcPr>
          <w:p w14:paraId="188567A2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トリクロロエチレン</w:t>
            </w:r>
          </w:p>
        </w:tc>
        <w:tc>
          <w:tcPr>
            <w:tcW w:w="851" w:type="dxa"/>
          </w:tcPr>
          <w:p w14:paraId="50E56B3F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C502EF9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7B26CD30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D4E1FA6" w14:textId="77777777" w:rsidTr="00CB5EC0">
        <w:tc>
          <w:tcPr>
            <w:tcW w:w="2943" w:type="dxa"/>
            <w:gridSpan w:val="2"/>
          </w:tcPr>
          <w:p w14:paraId="37834A81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テトラクロロエチレン</w:t>
            </w:r>
          </w:p>
        </w:tc>
        <w:tc>
          <w:tcPr>
            <w:tcW w:w="851" w:type="dxa"/>
          </w:tcPr>
          <w:p w14:paraId="42CDF94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72DFE38A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1229166D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20BA2EE9" w14:textId="77777777" w:rsidTr="00CB5EC0">
        <w:tc>
          <w:tcPr>
            <w:tcW w:w="2943" w:type="dxa"/>
            <w:gridSpan w:val="2"/>
          </w:tcPr>
          <w:p w14:paraId="49210B28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lastRenderedPageBreak/>
              <w:t>1,3-ジクロロプロペン</w:t>
            </w:r>
          </w:p>
        </w:tc>
        <w:tc>
          <w:tcPr>
            <w:tcW w:w="851" w:type="dxa"/>
          </w:tcPr>
          <w:p w14:paraId="13B5CDEF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40A9F97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53D4AB3D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246D44A5" w14:textId="77777777" w:rsidTr="00CB5EC0">
        <w:tc>
          <w:tcPr>
            <w:tcW w:w="2943" w:type="dxa"/>
            <w:gridSpan w:val="2"/>
          </w:tcPr>
          <w:p w14:paraId="21A65BC4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チウラム</w:t>
            </w:r>
          </w:p>
        </w:tc>
        <w:tc>
          <w:tcPr>
            <w:tcW w:w="851" w:type="dxa"/>
          </w:tcPr>
          <w:p w14:paraId="061B2DBF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BB6AD0F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0A1A0CE4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4370484E" w14:textId="77777777" w:rsidTr="00CB5EC0">
        <w:tc>
          <w:tcPr>
            <w:tcW w:w="2943" w:type="dxa"/>
            <w:gridSpan w:val="2"/>
          </w:tcPr>
          <w:p w14:paraId="0EEF422A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シマジン</w:t>
            </w:r>
          </w:p>
        </w:tc>
        <w:tc>
          <w:tcPr>
            <w:tcW w:w="851" w:type="dxa"/>
          </w:tcPr>
          <w:p w14:paraId="0BC9FF08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F498B1B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236A634D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DC639AC" w14:textId="77777777" w:rsidTr="00CB5EC0">
        <w:tc>
          <w:tcPr>
            <w:tcW w:w="2943" w:type="dxa"/>
            <w:gridSpan w:val="2"/>
          </w:tcPr>
          <w:p w14:paraId="4592AF2E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チオベンカルブ</w:t>
            </w:r>
          </w:p>
        </w:tc>
        <w:tc>
          <w:tcPr>
            <w:tcW w:w="851" w:type="dxa"/>
          </w:tcPr>
          <w:p w14:paraId="27573F32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59201F94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4068565E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B79BA09" w14:textId="77777777" w:rsidTr="00CB5EC0">
        <w:tc>
          <w:tcPr>
            <w:tcW w:w="2943" w:type="dxa"/>
            <w:gridSpan w:val="2"/>
          </w:tcPr>
          <w:p w14:paraId="389F8068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ベンゼン</w:t>
            </w:r>
          </w:p>
        </w:tc>
        <w:tc>
          <w:tcPr>
            <w:tcW w:w="851" w:type="dxa"/>
          </w:tcPr>
          <w:p w14:paraId="5A0DF89C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650768EA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6850B697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511BA75D" w14:textId="77777777" w:rsidTr="00CB5EC0">
        <w:tc>
          <w:tcPr>
            <w:tcW w:w="2943" w:type="dxa"/>
            <w:gridSpan w:val="2"/>
          </w:tcPr>
          <w:p w14:paraId="07E2DCCA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セレン</w:t>
            </w:r>
          </w:p>
        </w:tc>
        <w:tc>
          <w:tcPr>
            <w:tcW w:w="851" w:type="dxa"/>
          </w:tcPr>
          <w:p w14:paraId="253CEC0E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2D38912E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6E265F1C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1C27F61" w14:textId="77777777" w:rsidTr="00CB5EC0">
        <w:trPr>
          <w:trHeight w:val="330"/>
        </w:trPr>
        <w:tc>
          <w:tcPr>
            <w:tcW w:w="2943" w:type="dxa"/>
            <w:gridSpan w:val="2"/>
          </w:tcPr>
          <w:p w14:paraId="2CF06DBB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ふっ素</w:t>
            </w:r>
          </w:p>
        </w:tc>
        <w:tc>
          <w:tcPr>
            <w:tcW w:w="851" w:type="dxa"/>
          </w:tcPr>
          <w:p w14:paraId="1EAE7BB2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26CC308F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026FB013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112CF951" w14:textId="77777777" w:rsidTr="00CB5EC0">
        <w:tc>
          <w:tcPr>
            <w:tcW w:w="2943" w:type="dxa"/>
            <w:gridSpan w:val="2"/>
          </w:tcPr>
          <w:p w14:paraId="6D9D61BD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ほう素</w:t>
            </w:r>
          </w:p>
        </w:tc>
        <w:tc>
          <w:tcPr>
            <w:tcW w:w="851" w:type="dxa"/>
          </w:tcPr>
          <w:p w14:paraId="49BB74AA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377771E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7C598414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501EB52B" w14:textId="77777777" w:rsidTr="00CB5EC0">
        <w:tc>
          <w:tcPr>
            <w:tcW w:w="2943" w:type="dxa"/>
            <w:gridSpan w:val="2"/>
          </w:tcPr>
          <w:p w14:paraId="05654A42" w14:textId="6512998B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1</w:t>
            </w:r>
            <w:r w:rsidR="00637C24" w:rsidRPr="00592CA8">
              <w:rPr>
                <w:rFonts w:hint="eastAsia"/>
                <w:sz w:val="16"/>
                <w:szCs w:val="16"/>
              </w:rPr>
              <w:t>.</w:t>
            </w:r>
            <w:r w:rsidRPr="00592CA8">
              <w:rPr>
                <w:rFonts w:hint="eastAsia"/>
                <w:sz w:val="16"/>
                <w:szCs w:val="16"/>
              </w:rPr>
              <w:t>4―ジオキサン</w:t>
            </w:r>
          </w:p>
        </w:tc>
        <w:tc>
          <w:tcPr>
            <w:tcW w:w="851" w:type="dxa"/>
          </w:tcPr>
          <w:p w14:paraId="19DE7170" w14:textId="77777777" w:rsidR="00C50E75" w:rsidRPr="00592CA8" w:rsidRDefault="00C50E75" w:rsidP="00C50E75">
            <w:pPr>
              <w:spacing w:line="340" w:lineRule="exact"/>
            </w:pPr>
            <w:r w:rsidRPr="00592CA8">
              <w:t>mg</w:t>
            </w:r>
            <w:r w:rsidRPr="00592CA8">
              <w:rPr>
                <w:rFonts w:hint="eastAsia"/>
              </w:rPr>
              <w:t>/ℓ</w:t>
            </w:r>
          </w:p>
        </w:tc>
        <w:tc>
          <w:tcPr>
            <w:tcW w:w="1559" w:type="dxa"/>
          </w:tcPr>
          <w:p w14:paraId="05B296A7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2F4A4AA7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592CA8" w:rsidRPr="00592CA8" w14:paraId="7FF4B9BF" w14:textId="77777777" w:rsidTr="00CB5EC0">
        <w:tc>
          <w:tcPr>
            <w:tcW w:w="2943" w:type="dxa"/>
            <w:gridSpan w:val="2"/>
          </w:tcPr>
          <w:p w14:paraId="45191DEB" w14:textId="77777777" w:rsidR="00C50E75" w:rsidRPr="00592CA8" w:rsidRDefault="00C50E75" w:rsidP="00C50E75">
            <w:pPr>
              <w:spacing w:line="340" w:lineRule="exact"/>
              <w:rPr>
                <w:sz w:val="16"/>
                <w:szCs w:val="16"/>
              </w:rPr>
            </w:pPr>
            <w:r w:rsidRPr="00592CA8">
              <w:rPr>
                <w:rFonts w:hint="eastAsia"/>
                <w:sz w:val="16"/>
                <w:szCs w:val="16"/>
              </w:rPr>
              <w:t>水素イオン濃度</w:t>
            </w:r>
          </w:p>
        </w:tc>
        <w:tc>
          <w:tcPr>
            <w:tcW w:w="851" w:type="dxa"/>
          </w:tcPr>
          <w:p w14:paraId="6F9D9E67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pH</w:t>
            </w:r>
          </w:p>
        </w:tc>
        <w:tc>
          <w:tcPr>
            <w:tcW w:w="1559" w:type="dxa"/>
          </w:tcPr>
          <w:p w14:paraId="0CD2D40D" w14:textId="77777777" w:rsidR="00C50E75" w:rsidRPr="00592CA8" w:rsidRDefault="00C50E75" w:rsidP="00C50E75">
            <w:pPr>
              <w:spacing w:line="340" w:lineRule="exact"/>
            </w:pPr>
          </w:p>
        </w:tc>
        <w:tc>
          <w:tcPr>
            <w:tcW w:w="3573" w:type="dxa"/>
          </w:tcPr>
          <w:p w14:paraId="0F1DA94D" w14:textId="77777777" w:rsidR="00C50E75" w:rsidRPr="00592CA8" w:rsidRDefault="00C50E75" w:rsidP="00C50E75">
            <w:pPr>
              <w:spacing w:line="340" w:lineRule="exact"/>
            </w:pPr>
          </w:p>
        </w:tc>
      </w:tr>
      <w:tr w:rsidR="00071853" w:rsidRPr="00592CA8" w14:paraId="3F5F8EC7" w14:textId="77777777" w:rsidTr="00CB5EC0">
        <w:trPr>
          <w:trHeight w:val="643"/>
        </w:trPr>
        <w:tc>
          <w:tcPr>
            <w:tcW w:w="817" w:type="dxa"/>
            <w:vAlign w:val="center"/>
          </w:tcPr>
          <w:p w14:paraId="6A86DF3A" w14:textId="77777777" w:rsidR="00C50E75" w:rsidRPr="00592CA8" w:rsidRDefault="00C50E75" w:rsidP="00C50E75">
            <w:pPr>
              <w:spacing w:line="340" w:lineRule="exact"/>
              <w:jc w:val="center"/>
            </w:pPr>
            <w:r w:rsidRPr="00592CA8">
              <w:rPr>
                <w:rFonts w:hint="eastAsia"/>
              </w:rPr>
              <w:t>備考</w:t>
            </w:r>
          </w:p>
        </w:tc>
        <w:tc>
          <w:tcPr>
            <w:tcW w:w="8109" w:type="dxa"/>
            <w:gridSpan w:val="4"/>
          </w:tcPr>
          <w:p w14:paraId="532EA43D" w14:textId="77777777" w:rsidR="00C50E75" w:rsidRPr="00592CA8" w:rsidRDefault="00C50E75" w:rsidP="00C50E75">
            <w:pPr>
              <w:spacing w:line="340" w:lineRule="exact"/>
            </w:pPr>
          </w:p>
        </w:tc>
      </w:tr>
    </w:tbl>
    <w:p w14:paraId="4FF5413B" w14:textId="50D1FB1E" w:rsidR="00C50E75" w:rsidRPr="00592CA8" w:rsidRDefault="00C50E75" w:rsidP="00C50E75"/>
    <w:p w14:paraId="229B8ABD" w14:textId="07994DE1" w:rsidR="00C50E75" w:rsidRPr="00592CA8" w:rsidRDefault="00C50E75">
      <w:pPr>
        <w:widowControl/>
        <w:autoSpaceDE/>
        <w:autoSpaceDN/>
      </w:pPr>
    </w:p>
    <w:sectPr w:rsidR="00C50E75" w:rsidRPr="00592CA8" w:rsidSect="00446F95">
      <w:type w:val="continuous"/>
      <w:pgSz w:w="11906" w:h="16838" w:code="9"/>
      <w:pgMar w:top="1701" w:right="1418" w:bottom="1701" w:left="1418" w:header="720" w:footer="1401" w:gutter="0"/>
      <w:cols w:space="720"/>
      <w:noEndnote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FDFDC" w14:textId="77777777" w:rsidR="00811369" w:rsidRDefault="00811369" w:rsidP="00287483">
      <w:r>
        <w:separator/>
      </w:r>
    </w:p>
  </w:endnote>
  <w:endnote w:type="continuationSeparator" w:id="0">
    <w:p w14:paraId="164119E5" w14:textId="77777777" w:rsidR="00811369" w:rsidRDefault="00811369" w:rsidP="0028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FDF69" w14:textId="77777777" w:rsidR="00811369" w:rsidRDefault="00811369" w:rsidP="00287483">
      <w:r>
        <w:separator/>
      </w:r>
    </w:p>
  </w:footnote>
  <w:footnote w:type="continuationSeparator" w:id="0">
    <w:p w14:paraId="12B97422" w14:textId="77777777" w:rsidR="00811369" w:rsidRDefault="00811369" w:rsidP="00287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81628"/>
    <w:multiLevelType w:val="hybridMultilevel"/>
    <w:tmpl w:val="30381A08"/>
    <w:lvl w:ilvl="0" w:tplc="15B4F7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17"/>
    <w:rsid w:val="00015EB7"/>
    <w:rsid w:val="00071853"/>
    <w:rsid w:val="00080A19"/>
    <w:rsid w:val="00081EF0"/>
    <w:rsid w:val="0009371D"/>
    <w:rsid w:val="000A0CF1"/>
    <w:rsid w:val="000B5215"/>
    <w:rsid w:val="000B571E"/>
    <w:rsid w:val="000C6707"/>
    <w:rsid w:val="000E6850"/>
    <w:rsid w:val="00121ADE"/>
    <w:rsid w:val="0012268D"/>
    <w:rsid w:val="0015072D"/>
    <w:rsid w:val="00175B12"/>
    <w:rsid w:val="00197735"/>
    <w:rsid w:val="001C293F"/>
    <w:rsid w:val="001D378E"/>
    <w:rsid w:val="001D744A"/>
    <w:rsid w:val="001F55AA"/>
    <w:rsid w:val="0021031E"/>
    <w:rsid w:val="00224573"/>
    <w:rsid w:val="00230B50"/>
    <w:rsid w:val="00232A05"/>
    <w:rsid w:val="00262B23"/>
    <w:rsid w:val="00281F37"/>
    <w:rsid w:val="00287483"/>
    <w:rsid w:val="00293238"/>
    <w:rsid w:val="002C0C2F"/>
    <w:rsid w:val="002C52BC"/>
    <w:rsid w:val="002C6E77"/>
    <w:rsid w:val="002D140F"/>
    <w:rsid w:val="002D5CCC"/>
    <w:rsid w:val="002E49CF"/>
    <w:rsid w:val="003269FA"/>
    <w:rsid w:val="00344F73"/>
    <w:rsid w:val="003537DE"/>
    <w:rsid w:val="003824D4"/>
    <w:rsid w:val="00385A1B"/>
    <w:rsid w:val="00394FF6"/>
    <w:rsid w:val="003A4389"/>
    <w:rsid w:val="003A6802"/>
    <w:rsid w:val="003D6612"/>
    <w:rsid w:val="003E7B97"/>
    <w:rsid w:val="00401A15"/>
    <w:rsid w:val="0040657D"/>
    <w:rsid w:val="00417A8C"/>
    <w:rsid w:val="00427AA9"/>
    <w:rsid w:val="004350F9"/>
    <w:rsid w:val="00435F60"/>
    <w:rsid w:val="00446F95"/>
    <w:rsid w:val="00452B7D"/>
    <w:rsid w:val="00453CB4"/>
    <w:rsid w:val="00454B94"/>
    <w:rsid w:val="00457AD3"/>
    <w:rsid w:val="004A2B19"/>
    <w:rsid w:val="004B24C9"/>
    <w:rsid w:val="004C313A"/>
    <w:rsid w:val="004C51D8"/>
    <w:rsid w:val="004D7CCB"/>
    <w:rsid w:val="004E1484"/>
    <w:rsid w:val="005001DA"/>
    <w:rsid w:val="00525565"/>
    <w:rsid w:val="005617CF"/>
    <w:rsid w:val="005733E6"/>
    <w:rsid w:val="005843E9"/>
    <w:rsid w:val="00592CA8"/>
    <w:rsid w:val="005A07FE"/>
    <w:rsid w:val="005A6FF9"/>
    <w:rsid w:val="005C1667"/>
    <w:rsid w:val="005C1776"/>
    <w:rsid w:val="005F27FC"/>
    <w:rsid w:val="005F5AEC"/>
    <w:rsid w:val="005F72E7"/>
    <w:rsid w:val="0060307F"/>
    <w:rsid w:val="006266D2"/>
    <w:rsid w:val="00637C24"/>
    <w:rsid w:val="006C1828"/>
    <w:rsid w:val="00720C3A"/>
    <w:rsid w:val="00723194"/>
    <w:rsid w:val="00741EBF"/>
    <w:rsid w:val="007444B9"/>
    <w:rsid w:val="007465E5"/>
    <w:rsid w:val="00760798"/>
    <w:rsid w:val="0076098D"/>
    <w:rsid w:val="00761E64"/>
    <w:rsid w:val="00766266"/>
    <w:rsid w:val="00783C12"/>
    <w:rsid w:val="007A6F68"/>
    <w:rsid w:val="007B1FDA"/>
    <w:rsid w:val="007B3308"/>
    <w:rsid w:val="007F0962"/>
    <w:rsid w:val="00811369"/>
    <w:rsid w:val="00821094"/>
    <w:rsid w:val="00827288"/>
    <w:rsid w:val="00827514"/>
    <w:rsid w:val="00846507"/>
    <w:rsid w:val="0085298B"/>
    <w:rsid w:val="00855EBB"/>
    <w:rsid w:val="00860211"/>
    <w:rsid w:val="008B16C8"/>
    <w:rsid w:val="008C342D"/>
    <w:rsid w:val="008D4D74"/>
    <w:rsid w:val="008E1B45"/>
    <w:rsid w:val="008F63DB"/>
    <w:rsid w:val="009000FE"/>
    <w:rsid w:val="00905BAC"/>
    <w:rsid w:val="009231D5"/>
    <w:rsid w:val="00932DF1"/>
    <w:rsid w:val="0094569F"/>
    <w:rsid w:val="009472A1"/>
    <w:rsid w:val="00971300"/>
    <w:rsid w:val="009C151C"/>
    <w:rsid w:val="009F677A"/>
    <w:rsid w:val="00A07D76"/>
    <w:rsid w:val="00A53CE1"/>
    <w:rsid w:val="00A73F8B"/>
    <w:rsid w:val="00A77B3E"/>
    <w:rsid w:val="00AB1551"/>
    <w:rsid w:val="00AB212E"/>
    <w:rsid w:val="00AC0450"/>
    <w:rsid w:val="00AC6C98"/>
    <w:rsid w:val="00AE31B2"/>
    <w:rsid w:val="00AF6202"/>
    <w:rsid w:val="00B0073D"/>
    <w:rsid w:val="00B106A5"/>
    <w:rsid w:val="00B145B2"/>
    <w:rsid w:val="00B33A80"/>
    <w:rsid w:val="00B4498F"/>
    <w:rsid w:val="00B63273"/>
    <w:rsid w:val="00B921B0"/>
    <w:rsid w:val="00BA3E8D"/>
    <w:rsid w:val="00BC47D4"/>
    <w:rsid w:val="00BD207D"/>
    <w:rsid w:val="00BD6265"/>
    <w:rsid w:val="00C3098A"/>
    <w:rsid w:val="00C40DB0"/>
    <w:rsid w:val="00C436F2"/>
    <w:rsid w:val="00C500DC"/>
    <w:rsid w:val="00C50D2F"/>
    <w:rsid w:val="00C50E75"/>
    <w:rsid w:val="00C6456A"/>
    <w:rsid w:val="00C67C19"/>
    <w:rsid w:val="00C75DFA"/>
    <w:rsid w:val="00C81381"/>
    <w:rsid w:val="00C86DCA"/>
    <w:rsid w:val="00C92477"/>
    <w:rsid w:val="00CA2A55"/>
    <w:rsid w:val="00CA507A"/>
    <w:rsid w:val="00CB3599"/>
    <w:rsid w:val="00CB5EC0"/>
    <w:rsid w:val="00D02C65"/>
    <w:rsid w:val="00D373D1"/>
    <w:rsid w:val="00D413A6"/>
    <w:rsid w:val="00D42A4A"/>
    <w:rsid w:val="00D731E0"/>
    <w:rsid w:val="00DA215F"/>
    <w:rsid w:val="00DC0417"/>
    <w:rsid w:val="00DC57EC"/>
    <w:rsid w:val="00DF419A"/>
    <w:rsid w:val="00E43A28"/>
    <w:rsid w:val="00EA3680"/>
    <w:rsid w:val="00EC24F9"/>
    <w:rsid w:val="00EC7C0C"/>
    <w:rsid w:val="00EE3557"/>
    <w:rsid w:val="00EE7316"/>
    <w:rsid w:val="00F01DBE"/>
    <w:rsid w:val="00F20047"/>
    <w:rsid w:val="00F304D0"/>
    <w:rsid w:val="00F33E10"/>
    <w:rsid w:val="00F3633F"/>
    <w:rsid w:val="00F4195C"/>
    <w:rsid w:val="00F60F96"/>
    <w:rsid w:val="00F83313"/>
    <w:rsid w:val="00F875AF"/>
    <w:rsid w:val="00FA11CF"/>
    <w:rsid w:val="00FA1E13"/>
    <w:rsid w:val="00FB7EBD"/>
    <w:rsid w:val="00FC0243"/>
    <w:rsid w:val="00FD484F"/>
    <w:rsid w:val="00F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72CAC"/>
  <w14:defaultImageDpi w14:val="96"/>
  <w15:docId w15:val="{32E30358-CC77-483D-961D-E94E5F8F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298B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238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6">
    <w:name w:val="footer"/>
    <w:basedOn w:val="a"/>
    <w:link w:val="a7"/>
    <w:uiPriority w:val="99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8">
    <w:name w:val="List Paragraph"/>
    <w:basedOn w:val="a"/>
    <w:uiPriority w:val="34"/>
    <w:qFormat/>
    <w:locked/>
    <w:rsid w:val="00C50E75"/>
    <w:pPr>
      <w:autoSpaceDE/>
      <w:autoSpaceDN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9">
    <w:name w:val="annotation reference"/>
    <w:basedOn w:val="a0"/>
    <w:rsid w:val="00D413A6"/>
    <w:rPr>
      <w:sz w:val="18"/>
      <w:szCs w:val="18"/>
    </w:rPr>
  </w:style>
  <w:style w:type="paragraph" w:styleId="aa">
    <w:name w:val="annotation text"/>
    <w:basedOn w:val="a"/>
    <w:link w:val="ab"/>
    <w:rsid w:val="00D413A6"/>
  </w:style>
  <w:style w:type="character" w:customStyle="1" w:styleId="ab">
    <w:name w:val="コメント文字列 (文字)"/>
    <w:basedOn w:val="a0"/>
    <w:link w:val="aa"/>
    <w:rsid w:val="00D413A6"/>
    <w:rPr>
      <w:rFonts w:ascii="ＭＳ 明朝" w:eastAsia="ＭＳ 明朝" w:hAnsi="ＭＳ 明朝" w:cs="ＭＳ 明朝"/>
      <w:kern w:val="0"/>
      <w:sz w:val="22"/>
      <w:szCs w:val="24"/>
    </w:rPr>
  </w:style>
  <w:style w:type="paragraph" w:styleId="ac">
    <w:name w:val="annotation subject"/>
    <w:basedOn w:val="aa"/>
    <w:next w:val="aa"/>
    <w:link w:val="ad"/>
    <w:rsid w:val="00D413A6"/>
    <w:rPr>
      <w:b/>
      <w:bCs/>
    </w:rPr>
  </w:style>
  <w:style w:type="character" w:customStyle="1" w:styleId="ad">
    <w:name w:val="コメント内容 (文字)"/>
    <w:basedOn w:val="ab"/>
    <w:link w:val="ac"/>
    <w:rsid w:val="00D413A6"/>
    <w:rPr>
      <w:rFonts w:ascii="ＭＳ 明朝" w:eastAsia="ＭＳ 明朝" w:hAnsi="ＭＳ 明朝" w:cs="ＭＳ 明朝"/>
      <w:b/>
      <w:bCs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.g-reiki.net/shibukawa/reiki_honbun/r316RG0000071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62DC-8573-4090-850F-C5290D38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</cp:revision>
  <cp:lastPrinted>2025-06-04T07:57:00Z</cp:lastPrinted>
  <dcterms:created xsi:type="dcterms:W3CDTF">2025-07-02T01:01:00Z</dcterms:created>
  <dcterms:modified xsi:type="dcterms:W3CDTF">2025-07-02T01:01:00Z</dcterms:modified>
</cp:coreProperties>
</file>